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0928" w14:textId="2E486690" w:rsidR="00B740E1" w:rsidRDefault="00B740E1" w:rsidP="00B740E1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rPr>
          <w:rFonts w:ascii="Lucida Bright" w:hAnsi="Lucida Bright"/>
          <w:b/>
          <w:i/>
          <w:iCs/>
          <w:sz w:val="44"/>
          <w:szCs w:val="44"/>
        </w:rPr>
      </w:pPr>
      <w:r w:rsidRPr="002C5EDD">
        <w:rPr>
          <w:rFonts w:ascii="Lucida Bright" w:hAnsi="Lucida Bright"/>
          <w:b/>
          <w:i/>
          <w:iCs/>
          <w:sz w:val="40"/>
          <w:szCs w:val="40"/>
        </w:rPr>
        <w:t xml:space="preserve">Divine Encouragements </w:t>
      </w:r>
      <w:r w:rsidRPr="002C5EDD">
        <w:rPr>
          <w:rFonts w:ascii="Lucida Bright" w:hAnsi="Lucida Bright"/>
          <w:b/>
          <w:i/>
          <w:iCs/>
          <w:sz w:val="44"/>
          <w:szCs w:val="44"/>
        </w:rPr>
        <w:t>…</w:t>
      </w:r>
    </w:p>
    <w:p w14:paraId="2A9360E1" w14:textId="77777777" w:rsidR="0009734A" w:rsidRPr="004C1277" w:rsidRDefault="0009734A" w:rsidP="00B740E1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rPr>
          <w:rFonts w:ascii="Lucida Bright" w:hAnsi="Lucida Bright"/>
          <w:b/>
          <w:i/>
          <w:iCs/>
          <w:sz w:val="12"/>
          <w:szCs w:val="12"/>
        </w:rPr>
      </w:pPr>
    </w:p>
    <w:p w14:paraId="69771E58" w14:textId="4B83959B" w:rsidR="00B740E1" w:rsidRPr="002C5EDD" w:rsidRDefault="00B740E1" w:rsidP="00B740E1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right"/>
        <w:rPr>
          <w:rFonts w:ascii="Lucida Bright" w:hAnsi="Lucida Bright"/>
          <w:b/>
          <w:i/>
          <w:iCs/>
          <w:sz w:val="40"/>
          <w:szCs w:val="40"/>
        </w:rPr>
      </w:pPr>
      <w:r w:rsidRPr="002C5EDD">
        <w:rPr>
          <w:rFonts w:ascii="Lucida Bright" w:hAnsi="Lucida Bright"/>
          <w:b/>
          <w:i/>
          <w:iCs/>
          <w:sz w:val="40"/>
          <w:szCs w:val="40"/>
        </w:rPr>
        <w:t>for Saints Imperiled</w:t>
      </w:r>
    </w:p>
    <w:p w14:paraId="5748C8C0" w14:textId="77777777" w:rsidR="00AD1C4A" w:rsidRPr="004C1277" w:rsidRDefault="00AD1C4A" w:rsidP="00AD1C4A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bCs/>
          <w:sz w:val="14"/>
          <w:szCs w:val="14"/>
        </w:rPr>
      </w:pPr>
    </w:p>
    <w:p w14:paraId="3E4B3F8F" w14:textId="55CE56B2" w:rsidR="008066D7" w:rsidRPr="005451A9" w:rsidRDefault="00FF149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spacing w:after="160" w:line="259" w:lineRule="auto"/>
        <w:rPr>
          <w:b/>
          <w:i/>
          <w:iCs/>
          <w:sz w:val="12"/>
          <w:szCs w:val="12"/>
        </w:rPr>
      </w:pPr>
      <w:r>
        <w:rPr>
          <w:b/>
          <w:i/>
          <w:iCs/>
          <w:noProof/>
        </w:rPr>
        <w:drawing>
          <wp:inline distT="0" distB="0" distL="0" distR="0" wp14:anchorId="67E0CAA5" wp14:editId="5C1512E0">
            <wp:extent cx="4480560" cy="1195917"/>
            <wp:effectExtent l="0" t="1695450" r="0" b="1680845"/>
            <wp:docPr id="1" name="Picture 1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859" cy="120373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3D1BE7E9" w14:textId="3BAFEA1C" w:rsidR="00B740E1" w:rsidRPr="00FC3BBE" w:rsidRDefault="00B740E1" w:rsidP="00CD57F3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spacing w:line="259" w:lineRule="auto"/>
        <w:jc w:val="center"/>
        <w:rPr>
          <w:rFonts w:ascii="Lucida Bright" w:hAnsi="Lucida Bright"/>
          <w:b/>
          <w:i/>
          <w:iCs/>
          <w:sz w:val="52"/>
          <w:szCs w:val="48"/>
        </w:rPr>
      </w:pPr>
      <w:r w:rsidRPr="00FC3BBE">
        <w:rPr>
          <w:rFonts w:ascii="Lucida Bright" w:hAnsi="Lucida Bright"/>
          <w:b/>
          <w:sz w:val="52"/>
          <w:szCs w:val="48"/>
        </w:rPr>
        <w:t>The Epistle to the</w:t>
      </w:r>
      <w:r w:rsidR="00CD57F3" w:rsidRPr="00FC3BBE">
        <w:rPr>
          <w:rFonts w:ascii="Lucida Bright" w:hAnsi="Lucida Bright"/>
          <w:b/>
          <w:sz w:val="52"/>
          <w:szCs w:val="48"/>
        </w:rPr>
        <w:t xml:space="preserve"> </w:t>
      </w:r>
      <w:r w:rsidRPr="00FC3BBE">
        <w:rPr>
          <w:rFonts w:ascii="Lucida Bright" w:hAnsi="Lucida Bright"/>
          <w:b/>
          <w:i/>
          <w:iCs/>
          <w:sz w:val="52"/>
          <w:szCs w:val="48"/>
        </w:rPr>
        <w:t>Hebrews</w:t>
      </w:r>
    </w:p>
    <w:p w14:paraId="420FDB4F" w14:textId="77777777" w:rsidR="005451A9" w:rsidRDefault="008066D7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Ronald J. Frasco</w:t>
      </w:r>
    </w:p>
    <w:p w14:paraId="13C3352C" w14:textId="77777777" w:rsidR="005451A9" w:rsidRPr="00B7518A" w:rsidRDefault="005451A9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  <w:sz w:val="12"/>
          <w:szCs w:val="12"/>
        </w:rPr>
      </w:pPr>
    </w:p>
    <w:p w14:paraId="30A9F6C0" w14:textId="08809A9A" w:rsidR="00935902" w:rsidRDefault="00916EB1" w:rsidP="00292A5A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rPr>
          <w:rFonts w:ascii="Times New Roman" w:hAnsi="Times New Roman" w:cs="Times New Roman"/>
          <w:bCs/>
        </w:rPr>
      </w:pPr>
      <w:r w:rsidRPr="00454BE8">
        <w:rPr>
          <w:bCs/>
          <w:sz w:val="20"/>
          <w:szCs w:val="20"/>
        </w:rPr>
        <w:t xml:space="preserve">In the Epistle to the Hebrews, </w:t>
      </w:r>
      <w:r w:rsidR="00997ABE" w:rsidRPr="00454BE8">
        <w:rPr>
          <w:bCs/>
          <w:sz w:val="20"/>
          <w:szCs w:val="20"/>
        </w:rPr>
        <w:t xml:space="preserve">we find </w:t>
      </w:r>
      <w:r w:rsidR="004023F1" w:rsidRPr="00454BE8">
        <w:rPr>
          <w:bCs/>
          <w:sz w:val="20"/>
          <w:szCs w:val="20"/>
        </w:rPr>
        <w:t xml:space="preserve">a </w:t>
      </w:r>
      <w:r w:rsidR="00454BE8" w:rsidRPr="00454BE8">
        <w:rPr>
          <w:bCs/>
          <w:sz w:val="20"/>
          <w:szCs w:val="20"/>
        </w:rPr>
        <w:t xml:space="preserve">very </w:t>
      </w:r>
      <w:r w:rsidR="004023F1" w:rsidRPr="00454BE8">
        <w:rPr>
          <w:bCs/>
          <w:sz w:val="20"/>
          <w:szCs w:val="20"/>
        </w:rPr>
        <w:t>unique</w:t>
      </w:r>
      <w:r w:rsidR="005451A9" w:rsidRPr="00454BE8">
        <w:rPr>
          <w:bCs/>
          <w:sz w:val="20"/>
          <w:szCs w:val="20"/>
        </w:rPr>
        <w:t xml:space="preserve"> feature</w:t>
      </w:r>
      <w:r w:rsidR="00DA3E62" w:rsidRPr="00454BE8">
        <w:rPr>
          <w:bCs/>
          <w:sz w:val="20"/>
          <w:szCs w:val="20"/>
        </w:rPr>
        <w:t>.  With remarkable frequency</w:t>
      </w:r>
      <w:r w:rsidR="001F12EE">
        <w:rPr>
          <w:bCs/>
          <w:sz w:val="20"/>
          <w:szCs w:val="20"/>
        </w:rPr>
        <w:t>,</w:t>
      </w:r>
      <w:r w:rsidR="00DA3E62" w:rsidRPr="00454BE8">
        <w:rPr>
          <w:bCs/>
          <w:sz w:val="20"/>
          <w:szCs w:val="20"/>
        </w:rPr>
        <w:t xml:space="preserve"> </w:t>
      </w:r>
      <w:r w:rsidR="001F12EE">
        <w:rPr>
          <w:bCs/>
          <w:sz w:val="20"/>
          <w:szCs w:val="20"/>
        </w:rPr>
        <w:t>we find</w:t>
      </w:r>
      <w:r w:rsidR="00E60B00" w:rsidRPr="00454BE8">
        <w:rPr>
          <w:bCs/>
          <w:sz w:val="20"/>
          <w:szCs w:val="20"/>
        </w:rPr>
        <w:t xml:space="preserve"> </w:t>
      </w:r>
      <w:r w:rsidR="00997ABE" w:rsidRPr="00454BE8">
        <w:rPr>
          <w:bCs/>
          <w:sz w:val="20"/>
          <w:szCs w:val="20"/>
        </w:rPr>
        <w:t>ver</w:t>
      </w:r>
      <w:r w:rsidR="002C2687" w:rsidRPr="00454BE8">
        <w:rPr>
          <w:bCs/>
          <w:sz w:val="20"/>
          <w:szCs w:val="20"/>
        </w:rPr>
        <w:t>bs in</w:t>
      </w:r>
      <w:r w:rsidR="002C2687" w:rsidRPr="00454BE8">
        <w:rPr>
          <w:bCs/>
          <w:i/>
          <w:iCs/>
          <w:sz w:val="20"/>
          <w:szCs w:val="20"/>
        </w:rPr>
        <w:t xml:space="preserve"> 'the subjunctive mood'</w:t>
      </w:r>
      <w:r w:rsidR="0063280F" w:rsidRPr="00454BE8">
        <w:rPr>
          <w:bCs/>
          <w:sz w:val="20"/>
          <w:szCs w:val="20"/>
        </w:rPr>
        <w:t xml:space="preserve">.  </w:t>
      </w:r>
      <w:r w:rsidR="005451A9" w:rsidRPr="00454BE8">
        <w:rPr>
          <w:bCs/>
          <w:i/>
          <w:iCs/>
          <w:sz w:val="20"/>
          <w:szCs w:val="20"/>
        </w:rPr>
        <w:t xml:space="preserve">Mood, </w:t>
      </w:r>
      <w:r w:rsidR="005451A9" w:rsidRPr="00454BE8">
        <w:rPr>
          <w:bCs/>
          <w:sz w:val="20"/>
          <w:szCs w:val="20"/>
        </w:rPr>
        <w:t xml:space="preserve">in grammar, refers to the relationship </w:t>
      </w:r>
      <w:r w:rsidR="00CE234F" w:rsidRPr="00454BE8">
        <w:rPr>
          <w:bCs/>
          <w:sz w:val="20"/>
          <w:szCs w:val="20"/>
        </w:rPr>
        <w:t xml:space="preserve">to reality </w:t>
      </w:r>
      <w:r w:rsidR="0059112D">
        <w:rPr>
          <w:bCs/>
          <w:sz w:val="20"/>
          <w:szCs w:val="20"/>
        </w:rPr>
        <w:t>about</w:t>
      </w:r>
      <w:r w:rsidR="005451A9" w:rsidRPr="00454BE8">
        <w:rPr>
          <w:bCs/>
          <w:sz w:val="20"/>
          <w:szCs w:val="20"/>
        </w:rPr>
        <w:t xml:space="preserve"> what is spoken</w:t>
      </w:r>
      <w:r w:rsidR="00E72E45" w:rsidRPr="00454BE8">
        <w:rPr>
          <w:bCs/>
          <w:sz w:val="20"/>
          <w:szCs w:val="20"/>
        </w:rPr>
        <w:t xml:space="preserve">.  </w:t>
      </w:r>
      <w:r w:rsidR="005451A9" w:rsidRPr="00454BE8">
        <w:rPr>
          <w:bCs/>
          <w:sz w:val="20"/>
          <w:szCs w:val="20"/>
        </w:rPr>
        <w:t xml:space="preserve">The 'subjunctive' mood </w:t>
      </w:r>
      <w:r w:rsidR="00C51187" w:rsidRPr="00454BE8">
        <w:rPr>
          <w:bCs/>
          <w:sz w:val="20"/>
          <w:szCs w:val="20"/>
        </w:rPr>
        <w:t xml:space="preserve">is </w:t>
      </w:r>
      <w:r w:rsidR="005451A9" w:rsidRPr="00454BE8">
        <w:rPr>
          <w:bCs/>
          <w:sz w:val="20"/>
          <w:szCs w:val="20"/>
        </w:rPr>
        <w:t xml:space="preserve">the mood of </w:t>
      </w:r>
      <w:r w:rsidR="0062475F">
        <w:rPr>
          <w:bCs/>
          <w:sz w:val="20"/>
          <w:szCs w:val="20"/>
        </w:rPr>
        <w:t xml:space="preserve">future </w:t>
      </w:r>
      <w:r w:rsidR="005451A9" w:rsidRPr="00454BE8">
        <w:rPr>
          <w:bCs/>
          <w:sz w:val="20"/>
          <w:szCs w:val="20"/>
        </w:rPr>
        <w:t>potential</w:t>
      </w:r>
      <w:r w:rsidR="003C7C7A" w:rsidRPr="00454BE8">
        <w:rPr>
          <w:bCs/>
          <w:sz w:val="20"/>
          <w:szCs w:val="20"/>
        </w:rPr>
        <w:t xml:space="preserve"> – </w:t>
      </w:r>
      <w:r w:rsidR="003C7C7A" w:rsidRPr="00454BE8">
        <w:rPr>
          <w:bCs/>
          <w:i/>
          <w:iCs/>
          <w:sz w:val="20"/>
          <w:szCs w:val="20"/>
        </w:rPr>
        <w:t xml:space="preserve">will or might </w:t>
      </w:r>
      <w:r w:rsidR="005D6458" w:rsidRPr="00454BE8">
        <w:rPr>
          <w:bCs/>
          <w:i/>
          <w:iCs/>
          <w:sz w:val="20"/>
          <w:szCs w:val="20"/>
        </w:rPr>
        <w:t>something</w:t>
      </w:r>
      <w:r w:rsidR="003C7C7A" w:rsidRPr="00454BE8">
        <w:rPr>
          <w:bCs/>
          <w:i/>
          <w:iCs/>
          <w:sz w:val="20"/>
          <w:szCs w:val="20"/>
        </w:rPr>
        <w:t xml:space="preserve"> exist in the future</w:t>
      </w:r>
      <w:r w:rsidR="005451A9" w:rsidRPr="00454BE8">
        <w:rPr>
          <w:bCs/>
          <w:sz w:val="20"/>
          <w:szCs w:val="20"/>
        </w:rPr>
        <w:t xml:space="preserve">.  In this </w:t>
      </w:r>
      <w:r w:rsidR="000D3DD1">
        <w:rPr>
          <w:bCs/>
          <w:sz w:val="20"/>
          <w:szCs w:val="20"/>
        </w:rPr>
        <w:t>E</w:t>
      </w:r>
      <w:r w:rsidR="005451A9" w:rsidRPr="00454BE8">
        <w:rPr>
          <w:bCs/>
          <w:sz w:val="20"/>
          <w:szCs w:val="20"/>
        </w:rPr>
        <w:t>pistle</w:t>
      </w:r>
      <w:r w:rsidR="00EA6F06" w:rsidRPr="00454BE8">
        <w:rPr>
          <w:bCs/>
          <w:sz w:val="20"/>
          <w:szCs w:val="20"/>
        </w:rPr>
        <w:t>,</w:t>
      </w:r>
      <w:r w:rsidR="005451A9" w:rsidRPr="00454BE8">
        <w:rPr>
          <w:bCs/>
          <w:sz w:val="20"/>
          <w:szCs w:val="20"/>
        </w:rPr>
        <w:t xml:space="preserve"> this special feature is </w:t>
      </w:r>
      <w:r w:rsidR="00EA6F06" w:rsidRPr="00454BE8">
        <w:rPr>
          <w:bCs/>
          <w:sz w:val="20"/>
          <w:szCs w:val="20"/>
        </w:rPr>
        <w:t>employed a</w:t>
      </w:r>
      <w:r w:rsidR="005451A9" w:rsidRPr="00454BE8">
        <w:rPr>
          <w:bCs/>
          <w:sz w:val="20"/>
          <w:szCs w:val="20"/>
        </w:rPr>
        <w:t xml:space="preserve">s a powerful encouragement – not a </w:t>
      </w:r>
      <w:r w:rsidR="006059D1" w:rsidRPr="00454BE8">
        <w:rPr>
          <w:bCs/>
          <w:sz w:val="20"/>
          <w:szCs w:val="20"/>
        </w:rPr>
        <w:t xml:space="preserve">quite a </w:t>
      </w:r>
      <w:r w:rsidR="005451A9" w:rsidRPr="00454BE8">
        <w:rPr>
          <w:bCs/>
          <w:sz w:val="20"/>
          <w:szCs w:val="20"/>
        </w:rPr>
        <w:t xml:space="preserve">command, but </w:t>
      </w:r>
      <w:r w:rsidR="00246C38">
        <w:rPr>
          <w:bCs/>
          <w:sz w:val="20"/>
          <w:szCs w:val="20"/>
        </w:rPr>
        <w:t xml:space="preserve">rather </w:t>
      </w:r>
      <w:r w:rsidR="005451A9" w:rsidRPr="00454BE8">
        <w:rPr>
          <w:bCs/>
          <w:sz w:val="20"/>
          <w:szCs w:val="20"/>
        </w:rPr>
        <w:t xml:space="preserve">an enthusiastic encouragement.  </w:t>
      </w:r>
      <w:r w:rsidR="00881249" w:rsidRPr="00454BE8">
        <w:rPr>
          <w:bCs/>
          <w:sz w:val="20"/>
          <w:szCs w:val="20"/>
        </w:rPr>
        <w:t xml:space="preserve">These </w:t>
      </w:r>
      <w:r w:rsidR="008E71F0" w:rsidRPr="00454BE8">
        <w:rPr>
          <w:bCs/>
          <w:sz w:val="20"/>
          <w:szCs w:val="20"/>
        </w:rPr>
        <w:t xml:space="preserve">fifteen </w:t>
      </w:r>
      <w:r w:rsidR="00881249" w:rsidRPr="00454BE8">
        <w:rPr>
          <w:bCs/>
          <w:i/>
          <w:iCs/>
          <w:sz w:val="20"/>
          <w:szCs w:val="20"/>
        </w:rPr>
        <w:t>enduring admonitions</w:t>
      </w:r>
      <w:r w:rsidR="00881249" w:rsidRPr="00454BE8">
        <w:rPr>
          <w:bCs/>
          <w:sz w:val="20"/>
          <w:szCs w:val="20"/>
        </w:rPr>
        <w:t xml:space="preserve"> </w:t>
      </w:r>
      <w:r w:rsidR="0068193A" w:rsidRPr="00454BE8">
        <w:rPr>
          <w:bCs/>
          <w:sz w:val="20"/>
          <w:szCs w:val="20"/>
        </w:rPr>
        <w:t xml:space="preserve">have the </w:t>
      </w:r>
      <w:r w:rsidR="0068193A" w:rsidRPr="00454BE8">
        <w:rPr>
          <w:bCs/>
          <w:i/>
          <w:iCs/>
          <w:sz w:val="20"/>
          <w:szCs w:val="20"/>
        </w:rPr>
        <w:t xml:space="preserve">feel </w:t>
      </w:r>
      <w:r w:rsidR="0068193A" w:rsidRPr="00454BE8">
        <w:rPr>
          <w:bCs/>
          <w:sz w:val="20"/>
          <w:szCs w:val="20"/>
        </w:rPr>
        <w:t xml:space="preserve">of a </w:t>
      </w:r>
      <w:r w:rsidR="00756220" w:rsidRPr="00454BE8">
        <w:rPr>
          <w:bCs/>
          <w:sz w:val="20"/>
          <w:szCs w:val="20"/>
        </w:rPr>
        <w:t xml:space="preserve">coach's urgency, a spiritual "Let's go!" </w:t>
      </w:r>
      <w:r w:rsidR="00935902">
        <w:rPr>
          <w:rFonts w:ascii="Times New Roman" w:hAnsi="Times New Roman" w:cs="Times New Roman"/>
          <w:bCs/>
        </w:rPr>
        <w:br w:type="page"/>
      </w:r>
    </w:p>
    <w:p w14:paraId="570D6371" w14:textId="786AC529" w:rsidR="00F37094" w:rsidRDefault="00F37094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331AB007" w14:textId="21DFD962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3A33A1A" w14:textId="47F8C572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DBB83A0" w14:textId="0DB56978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039BD9FE" w14:textId="0D069DFF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51E8065E" w14:textId="4D492FF8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0BC2258C" w14:textId="32272747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31AAA35" w14:textId="51007DCF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1AE73DC7" w14:textId="3439AB06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362D3B5" w14:textId="21608805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0F4EE350" w14:textId="60733014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3E085C10" w14:textId="61C0A1C2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360A8869" w14:textId="4D20046D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6056B318" w14:textId="79219654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189102F6" w14:textId="0E2B6752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322760FF" w14:textId="2BC0F6EC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4CD7EDF" w14:textId="7A890142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75022F6B" w14:textId="6FE2122E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4EE067B8" w14:textId="11F7E52C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6E1F8EF7" w14:textId="4BBC8C98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1B6A8E98" w14:textId="61ED1BDB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60529B11" w14:textId="5C13B457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7AFA4D49" w14:textId="6F73E7FF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4C9812DA" w14:textId="011820B9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15ABFF6C" w14:textId="02729E24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02298A22" w14:textId="0EA4FB48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6A48BF78" w14:textId="03E65604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367E80F7" w14:textId="2E264F56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0EBE5449" w14:textId="36B43748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3AB998ED" w14:textId="7D2C98C8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32EE24F2" w14:textId="750C2E27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6F5390FD" w14:textId="73EE3FCE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1612B275" w14:textId="6654E647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62131F56" w14:textId="12A61584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08941251" w14:textId="338F6B18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00C3E01" w14:textId="10B36E61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4E9E33B0" w14:textId="2631C679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5E97DA22" w14:textId="029843D0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66E46E6" w14:textId="6FA2B235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4F9B8521" w14:textId="1C4F0FCB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01D9931" w14:textId="77777777" w:rsidR="00040492" w:rsidRDefault="00040492" w:rsidP="00136BA0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rFonts w:ascii="Times New Roman" w:hAnsi="Times New Roman" w:cs="Times New Roman"/>
          <w:bCs/>
        </w:rPr>
      </w:pPr>
    </w:p>
    <w:p w14:paraId="2575F331" w14:textId="06E03E9E" w:rsidR="008066D7" w:rsidRPr="00AE4907" w:rsidRDefault="008066D7" w:rsidP="008066D7">
      <w:pPr>
        <w:tabs>
          <w:tab w:val="clear" w:pos="2520"/>
          <w:tab w:val="clear" w:pos="2862"/>
          <w:tab w:val="clear" w:pos="3240"/>
          <w:tab w:val="clear" w:pos="3600"/>
          <w:tab w:val="right" w:pos="10710"/>
        </w:tabs>
        <w:jc w:val="center"/>
        <w:rPr>
          <w:b/>
          <w:i/>
          <w:iCs/>
        </w:rPr>
      </w:pPr>
      <w:r>
        <w:rPr>
          <w:b/>
          <w:i/>
          <w:iCs/>
        </w:rPr>
        <w:t>‘Enduring Admonitions’</w:t>
      </w:r>
    </w:p>
    <w:p w14:paraId="38FF71F9" w14:textId="77777777" w:rsidR="008066D7" w:rsidRPr="00BF40F0" w:rsidRDefault="008066D7" w:rsidP="008066D7">
      <w:pPr>
        <w:tabs>
          <w:tab w:val="clear" w:pos="2520"/>
          <w:tab w:val="clear" w:pos="2862"/>
          <w:tab w:val="clear" w:pos="3240"/>
          <w:tab w:val="clear" w:pos="3600"/>
          <w:tab w:val="right" w:pos="6750"/>
        </w:tabs>
        <w:jc w:val="center"/>
        <w:rPr>
          <w:bCs/>
        </w:rPr>
      </w:pPr>
      <w:r w:rsidRPr="00BF40F0">
        <w:rPr>
          <w:bCs/>
        </w:rPr>
        <w:t>Divine Encouragements for Saints Imperiled</w:t>
      </w:r>
    </w:p>
    <w:p w14:paraId="3AC428C3" w14:textId="77777777" w:rsidR="008066D7" w:rsidRPr="007718FF" w:rsidRDefault="008066D7" w:rsidP="008066D7">
      <w:pPr>
        <w:tabs>
          <w:tab w:val="clear" w:pos="2520"/>
          <w:tab w:val="clear" w:pos="2862"/>
          <w:tab w:val="clear" w:pos="3240"/>
          <w:tab w:val="clear" w:pos="3600"/>
          <w:tab w:val="right" w:pos="10710"/>
        </w:tabs>
        <w:rPr>
          <w:bCs/>
          <w:sz w:val="20"/>
          <w:szCs w:val="20"/>
        </w:rPr>
      </w:pPr>
    </w:p>
    <w:p w14:paraId="125C8960" w14:textId="62113035" w:rsidR="008066D7" w:rsidRPr="00063103" w:rsidRDefault="008066D7" w:rsidP="008066D7">
      <w:pPr>
        <w:tabs>
          <w:tab w:val="clear" w:pos="1080"/>
          <w:tab w:val="clear" w:pos="1440"/>
          <w:tab w:val="clear" w:pos="180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10710"/>
        </w:tabs>
        <w:rPr>
          <w:b/>
          <w:sz w:val="23"/>
        </w:rPr>
      </w:pPr>
      <w:r w:rsidRPr="00063103">
        <w:rPr>
          <w:b/>
          <w:sz w:val="23"/>
        </w:rPr>
        <w:t xml:space="preserve">If we </w:t>
      </w:r>
      <w:r w:rsidR="0047102C" w:rsidRPr="00063103">
        <w:rPr>
          <w:b/>
          <w:sz w:val="23"/>
        </w:rPr>
        <w:t>desire</w:t>
      </w:r>
      <w:r w:rsidRPr="00063103">
        <w:rPr>
          <w:b/>
          <w:sz w:val="23"/>
        </w:rPr>
        <w:t xml:space="preserve"> to glorify Christ in great trial, we must …</w:t>
      </w:r>
    </w:p>
    <w:p w14:paraId="030ED4C3" w14:textId="77777777" w:rsidR="008066D7" w:rsidRPr="00063103" w:rsidRDefault="008066D7" w:rsidP="008066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10710"/>
        </w:tabs>
        <w:ind w:left="360"/>
        <w:rPr>
          <w:rFonts w:ascii="Times New Roman" w:hAnsi="Times New Roman" w:cs="Times New Roman"/>
          <w:b/>
          <w:sz w:val="23"/>
          <w:szCs w:val="20"/>
        </w:rPr>
      </w:pPr>
    </w:p>
    <w:p w14:paraId="6B04E8BF" w14:textId="77777777" w:rsidR="008066D7" w:rsidRPr="00063103" w:rsidRDefault="008066D7" w:rsidP="00063103">
      <w:pPr>
        <w:pStyle w:val="ListParagraph"/>
        <w:numPr>
          <w:ilvl w:val="0"/>
          <w:numId w:val="1"/>
        </w:num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/>
        <w:rPr>
          <w:sz w:val="23"/>
        </w:rPr>
      </w:pPr>
      <w:r w:rsidRPr="00063103">
        <w:rPr>
          <w:b/>
          <w:sz w:val="23"/>
        </w:rPr>
        <w:t xml:space="preserve">listen to the One who is Greater than Angels </w:t>
      </w:r>
      <w:r w:rsidRPr="00063103">
        <w:rPr>
          <w:b/>
          <w:sz w:val="23"/>
        </w:rPr>
        <w:tab/>
      </w:r>
      <w:r w:rsidRPr="00063103">
        <w:rPr>
          <w:b/>
          <w:bCs/>
          <w:sz w:val="23"/>
        </w:rPr>
        <w:t>1:1-2:18</w:t>
      </w:r>
    </w:p>
    <w:p w14:paraId="3661D22A" w14:textId="5620193B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 xml:space="preserve">2:1 </w:t>
      </w:r>
      <w:r w:rsidRPr="00063103">
        <w:rPr>
          <w:rFonts w:ascii="Times New Roman" w:hAnsi="Times New Roman" w:cs="Times New Roman"/>
          <w:b/>
          <w:sz w:val="23"/>
          <w:szCs w:val="22"/>
        </w:rPr>
        <w:t>For this reason we must [let us] pay much closer attention …</w:t>
      </w:r>
    </w:p>
    <w:p w14:paraId="61C85984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5E1F0900" w14:textId="37DC82F4" w:rsidR="008066D7" w:rsidRPr="00063103" w:rsidRDefault="008066D7" w:rsidP="005E539F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/>
          <w:sz w:val="23"/>
        </w:rPr>
      </w:pPr>
      <w:r w:rsidRPr="00063103">
        <w:rPr>
          <w:b/>
          <w:sz w:val="23"/>
        </w:rPr>
        <w:t>2.</w:t>
      </w:r>
      <w:r w:rsidRPr="00063103">
        <w:rPr>
          <w:b/>
          <w:sz w:val="23"/>
        </w:rPr>
        <w:tab/>
        <w:t>come to the One whose Salvation is Greater than</w:t>
      </w:r>
      <w:r w:rsidR="00E9652C" w:rsidRPr="00063103">
        <w:rPr>
          <w:b/>
          <w:sz w:val="23"/>
        </w:rPr>
        <w:t xml:space="preserve"> </w:t>
      </w:r>
      <w:r w:rsidRPr="00063103">
        <w:rPr>
          <w:b/>
          <w:sz w:val="23"/>
        </w:rPr>
        <w:t>Moses</w:t>
      </w:r>
      <w:r w:rsidR="00E9652C" w:rsidRPr="00063103">
        <w:rPr>
          <w:b/>
          <w:sz w:val="23"/>
        </w:rPr>
        <w:t>’</w:t>
      </w:r>
      <w:r w:rsidRPr="00063103">
        <w:rPr>
          <w:b/>
          <w:sz w:val="23"/>
        </w:rPr>
        <w:t xml:space="preserve"> </w:t>
      </w:r>
      <w:r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Pr="00063103">
        <w:rPr>
          <w:b/>
          <w:sz w:val="23"/>
        </w:rPr>
        <w:t>3:1-4:13</w:t>
      </w:r>
    </w:p>
    <w:p w14:paraId="67A91BFD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Cs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 xml:space="preserve">3:1  … </w:t>
      </w:r>
      <w:r w:rsidRPr="00063103">
        <w:rPr>
          <w:rFonts w:ascii="Times New Roman" w:hAnsi="Times New Roman" w:cs="Times New Roman"/>
          <w:bCs/>
          <w:sz w:val="23"/>
          <w:szCs w:val="22"/>
          <w:u w:val="double"/>
        </w:rPr>
        <w:t>consider</w:t>
      </w:r>
      <w:r w:rsidRPr="00063103">
        <w:rPr>
          <w:rFonts w:ascii="Times New Roman" w:hAnsi="Times New Roman" w:cs="Times New Roman"/>
          <w:bCs/>
          <w:sz w:val="23"/>
          <w:szCs w:val="22"/>
        </w:rPr>
        <w:t xml:space="preserve"> Jesus …</w:t>
      </w:r>
    </w:p>
    <w:p w14:paraId="5DA3B4B1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3:6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 … [let us] hold fast our confidence …</w:t>
      </w:r>
    </w:p>
    <w:p w14:paraId="6C57C6D6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Cs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 xml:space="preserve">3:12  </w:t>
      </w:r>
      <w:r w:rsidRPr="00063103">
        <w:rPr>
          <w:rFonts w:ascii="Times New Roman" w:hAnsi="Times New Roman" w:cs="Times New Roman"/>
          <w:bCs/>
          <w:sz w:val="23"/>
          <w:szCs w:val="22"/>
          <w:u w:val="double"/>
        </w:rPr>
        <w:t>Take care</w:t>
      </w:r>
      <w:r w:rsidRPr="00063103">
        <w:rPr>
          <w:rFonts w:ascii="Times New Roman" w:hAnsi="Times New Roman" w:cs="Times New Roman"/>
          <w:bCs/>
          <w:sz w:val="23"/>
          <w:szCs w:val="22"/>
        </w:rPr>
        <w:t xml:space="preserve"> … an evil, unbelieving heart …</w:t>
      </w:r>
    </w:p>
    <w:p w14:paraId="7E73E617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3:14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 … [let us] hold fast the beginning of our assurance …</w:t>
      </w:r>
    </w:p>
    <w:p w14:paraId="3F4F055B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4:1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 … let us fear … come short …</w:t>
      </w:r>
    </w:p>
    <w:p w14:paraId="558D376B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4:11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 … let us be diligent to enter that rest …</w:t>
      </w:r>
    </w:p>
    <w:p w14:paraId="2593E907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365F6D43" w14:textId="54B9BC75" w:rsidR="008066D7" w:rsidRPr="00063103" w:rsidRDefault="00E9652C" w:rsidP="00063103">
      <w:pPr>
        <w:pStyle w:val="ListParagraph"/>
        <w:numPr>
          <w:ilvl w:val="0"/>
          <w:numId w:val="2"/>
        </w:num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/>
        <w:rPr>
          <w:sz w:val="23"/>
        </w:rPr>
      </w:pPr>
      <w:r w:rsidRPr="00063103">
        <w:rPr>
          <w:b/>
          <w:sz w:val="23"/>
        </w:rPr>
        <w:t>draw upon the fullness of God’s resources</w:t>
      </w:r>
      <w:r w:rsidR="008066D7" w:rsidRPr="00063103">
        <w:rPr>
          <w:b/>
          <w:sz w:val="23"/>
        </w:rPr>
        <w:t xml:space="preserve"> </w:t>
      </w:r>
      <w:r w:rsidR="008066D7" w:rsidRPr="00063103">
        <w:rPr>
          <w:b/>
          <w:sz w:val="23"/>
        </w:rPr>
        <w:tab/>
        <w:t>4:14-5:10</w:t>
      </w:r>
    </w:p>
    <w:p w14:paraId="05EF7444" w14:textId="6488C722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630"/>
        <w:rPr>
          <w:sz w:val="23"/>
        </w:rPr>
      </w:pPr>
      <w:r w:rsidRPr="00063103">
        <w:rPr>
          <w:sz w:val="23"/>
        </w:rPr>
        <w:t>Christ’s priesthood is better than the Levitical priesthood</w:t>
      </w:r>
    </w:p>
    <w:p w14:paraId="7F9A7E09" w14:textId="77777777" w:rsidR="003F54CA" w:rsidRPr="00063103" w:rsidRDefault="003F54CA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900"/>
        <w:rPr>
          <w:rFonts w:ascii="Times New Roman" w:hAnsi="Times New Roman" w:cs="Times New Roman"/>
          <w:bCs/>
          <w:sz w:val="23"/>
          <w:szCs w:val="22"/>
        </w:rPr>
      </w:pPr>
    </w:p>
    <w:p w14:paraId="4E4C0EC6" w14:textId="6E4C490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0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4:14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… let us hold fast our confession …</w:t>
      </w:r>
    </w:p>
    <w:p w14:paraId="5A17555E" w14:textId="60C9AE62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4:16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… let us draw near with confidence to the throne of grace </w:t>
      </w:r>
    </w:p>
    <w:p w14:paraId="3433C3CA" w14:textId="77777777" w:rsidR="00E02663" w:rsidRPr="00063103" w:rsidRDefault="00E02663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630"/>
        <w:rPr>
          <w:sz w:val="23"/>
          <w:szCs w:val="12"/>
        </w:rPr>
      </w:pPr>
    </w:p>
    <w:p w14:paraId="4C32E657" w14:textId="3DB3D725" w:rsidR="008066D7" w:rsidRPr="00063103" w:rsidRDefault="008066D7" w:rsidP="005E539F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Cs/>
          <w:sz w:val="23"/>
        </w:rPr>
      </w:pPr>
      <w:r w:rsidRPr="00063103">
        <w:rPr>
          <w:b/>
          <w:sz w:val="23"/>
        </w:rPr>
        <w:t>4.</w:t>
      </w:r>
      <w:r w:rsidRPr="00063103">
        <w:rPr>
          <w:b/>
          <w:sz w:val="23"/>
        </w:rPr>
        <w:tab/>
        <w:t xml:space="preserve">become spiritual adults – </w:t>
      </w:r>
      <w:r w:rsidRPr="00063103">
        <w:rPr>
          <w:sz w:val="23"/>
        </w:rPr>
        <w:t>ch</w:t>
      </w:r>
      <w:r w:rsidR="00E9652C" w:rsidRPr="00063103">
        <w:rPr>
          <w:sz w:val="23"/>
        </w:rPr>
        <w:t>eck</w:t>
      </w:r>
      <w:r w:rsidRPr="00063103">
        <w:rPr>
          <w:sz w:val="23"/>
        </w:rPr>
        <w:t xml:space="preserve">ing debilitating </w:t>
      </w:r>
      <w:r w:rsidR="00E9652C" w:rsidRPr="00063103">
        <w:rPr>
          <w:sz w:val="23"/>
        </w:rPr>
        <w:t>i</w:t>
      </w:r>
      <w:r w:rsidRPr="00063103">
        <w:rPr>
          <w:sz w:val="23"/>
        </w:rPr>
        <w:t>mmaturity</w:t>
      </w:r>
      <w:r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="00E9652C" w:rsidRPr="00063103">
        <w:rPr>
          <w:b/>
          <w:sz w:val="23"/>
        </w:rPr>
        <w:tab/>
      </w:r>
      <w:r w:rsidRPr="00063103">
        <w:rPr>
          <w:b/>
          <w:sz w:val="23"/>
        </w:rPr>
        <w:t>5:11-6:20</w:t>
      </w:r>
    </w:p>
    <w:p w14:paraId="57BB86B9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6:1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… let us press on to maturity …</w:t>
      </w:r>
    </w:p>
    <w:p w14:paraId="740B116F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>6:11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… [let us] show the same diligence so as to realize the full </w:t>
      </w:r>
    </w:p>
    <w:p w14:paraId="502C4F5B" w14:textId="5D3276F9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117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/>
          <w:sz w:val="23"/>
          <w:szCs w:val="22"/>
        </w:rPr>
        <w:t>assurance of hope …</w:t>
      </w:r>
    </w:p>
    <w:p w14:paraId="4EED4254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7F167C69" w14:textId="0596773D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Cs/>
          <w:sz w:val="23"/>
        </w:rPr>
      </w:pPr>
      <w:r w:rsidRPr="00063103">
        <w:rPr>
          <w:b/>
          <w:sz w:val="23"/>
        </w:rPr>
        <w:t>5.</w:t>
      </w:r>
      <w:r w:rsidRPr="00063103">
        <w:rPr>
          <w:b/>
          <w:sz w:val="23"/>
        </w:rPr>
        <w:tab/>
      </w:r>
      <w:r w:rsidR="00E9652C" w:rsidRPr="00063103">
        <w:rPr>
          <w:b/>
          <w:sz w:val="23"/>
        </w:rPr>
        <w:t>nurture</w:t>
      </w:r>
      <w:r w:rsidRPr="00063103">
        <w:rPr>
          <w:b/>
          <w:sz w:val="23"/>
        </w:rPr>
        <w:t xml:space="preserve"> an intimate relationship with a Holy God </w:t>
      </w:r>
      <w:r w:rsidR="00E9652C" w:rsidRPr="00063103">
        <w:rPr>
          <w:b/>
          <w:sz w:val="23"/>
        </w:rPr>
        <w:tab/>
      </w:r>
      <w:r w:rsidRPr="00063103">
        <w:rPr>
          <w:b/>
          <w:sz w:val="23"/>
        </w:rPr>
        <w:t>10:19-22</w:t>
      </w:r>
    </w:p>
    <w:p w14:paraId="1CAFB791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10:22 </w:t>
      </w:r>
      <w:r w:rsidRPr="00063103">
        <w:rPr>
          <w:rFonts w:ascii="Times New Roman" w:hAnsi="Times New Roman" w:cs="Times New Roman"/>
          <w:sz w:val="23"/>
          <w:szCs w:val="22"/>
        </w:rPr>
        <w:tab/>
        <w:t>let us draw near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[to enter the holy place] …</w:t>
      </w:r>
    </w:p>
    <w:p w14:paraId="1C21ED0D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5C8FC81D" w14:textId="77777777" w:rsidR="008066D7" w:rsidRPr="00063103" w:rsidRDefault="008066D7" w:rsidP="005E539F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Cs/>
          <w:sz w:val="23"/>
        </w:rPr>
      </w:pPr>
      <w:r w:rsidRPr="00063103">
        <w:rPr>
          <w:b/>
          <w:sz w:val="23"/>
        </w:rPr>
        <w:t>6.</w:t>
      </w:r>
      <w:r w:rsidRPr="00063103">
        <w:rPr>
          <w:b/>
          <w:sz w:val="23"/>
        </w:rPr>
        <w:tab/>
        <w:t xml:space="preserve">fulfill our obligation to the Body of Christ </w:t>
      </w:r>
      <w:r w:rsidRPr="00063103">
        <w:rPr>
          <w:b/>
          <w:sz w:val="23"/>
        </w:rPr>
        <w:tab/>
        <w:t>10:23-34</w:t>
      </w:r>
    </w:p>
    <w:p w14:paraId="4C43B24B" w14:textId="2FD0FA68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bCs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10:23 </w:t>
      </w:r>
      <w:r w:rsidRPr="00063103">
        <w:rPr>
          <w:rFonts w:ascii="Times New Roman" w:hAnsi="Times New Roman" w:cs="Times New Roman"/>
          <w:b/>
          <w:bCs/>
          <w:sz w:val="23"/>
          <w:szCs w:val="22"/>
        </w:rPr>
        <w:t xml:space="preserve">Let us hold fast the confession of our hope without </w:t>
      </w:r>
    </w:p>
    <w:p w14:paraId="12FCE9D0" w14:textId="0B7CC2A4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117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b/>
          <w:bCs/>
          <w:sz w:val="23"/>
          <w:szCs w:val="22"/>
        </w:rPr>
        <w:t>wavering</w:t>
      </w:r>
      <w:r w:rsidRPr="00063103">
        <w:rPr>
          <w:rFonts w:ascii="Times New Roman" w:hAnsi="Times New Roman" w:cs="Times New Roman"/>
          <w:sz w:val="23"/>
          <w:szCs w:val="22"/>
        </w:rPr>
        <w:t>, for He who promised is faithful;</w:t>
      </w:r>
    </w:p>
    <w:p w14:paraId="054BD170" w14:textId="77777777" w:rsidR="008066D7" w:rsidRPr="00063103" w:rsidRDefault="008066D7" w:rsidP="00792FA2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bCs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:24 </w:t>
      </w:r>
      <w:r w:rsidRPr="00063103">
        <w:rPr>
          <w:rFonts w:ascii="Times New Roman" w:hAnsi="Times New Roman" w:cs="Times New Roman"/>
          <w:sz w:val="23"/>
          <w:szCs w:val="22"/>
        </w:rPr>
        <w:tab/>
        <w:t xml:space="preserve">and </w:t>
      </w:r>
      <w:r w:rsidRPr="00063103">
        <w:rPr>
          <w:rFonts w:ascii="Times New Roman" w:hAnsi="Times New Roman" w:cs="Times New Roman"/>
          <w:b/>
          <w:bCs/>
          <w:sz w:val="23"/>
          <w:szCs w:val="22"/>
        </w:rPr>
        <w:t xml:space="preserve">let us consider how to stimulate one another to love </w:t>
      </w:r>
    </w:p>
    <w:p w14:paraId="0BA28BE9" w14:textId="7F2338ED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117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b/>
          <w:bCs/>
          <w:sz w:val="23"/>
          <w:szCs w:val="22"/>
        </w:rPr>
        <w:t>and good deeds</w:t>
      </w:r>
      <w:r w:rsidRPr="00063103">
        <w:rPr>
          <w:rFonts w:ascii="Times New Roman" w:hAnsi="Times New Roman" w:cs="Times New Roman"/>
          <w:sz w:val="23"/>
          <w:szCs w:val="22"/>
        </w:rPr>
        <w:t>,</w:t>
      </w:r>
    </w:p>
    <w:p w14:paraId="2684C877" w14:textId="405374A3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left" w:pos="207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>:25</w:t>
      </w:r>
      <w:r w:rsidR="00792FA2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b/>
          <w:bCs/>
          <w:sz w:val="23"/>
          <w:szCs w:val="22"/>
        </w:rPr>
        <w:t>not forsaking our own assembling together</w:t>
      </w:r>
      <w:r w:rsidRPr="00063103">
        <w:rPr>
          <w:rFonts w:ascii="Times New Roman" w:hAnsi="Times New Roman" w:cs="Times New Roman"/>
          <w:sz w:val="23"/>
          <w:szCs w:val="22"/>
        </w:rPr>
        <w:t xml:space="preserve">, as is the habit </w:t>
      </w:r>
    </w:p>
    <w:p w14:paraId="75DE17B9" w14:textId="628F177C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left" w:pos="2070"/>
          <w:tab w:val="right" w:pos="7020"/>
          <w:tab w:val="right" w:pos="10710"/>
        </w:tabs>
        <w:ind w:left="117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of some, </w:t>
      </w:r>
    </w:p>
    <w:p w14:paraId="77E77A15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left" w:pos="2070"/>
          <w:tab w:val="right" w:pos="7020"/>
          <w:tab w:val="right" w:pos="10710"/>
        </w:tabs>
        <w:ind w:left="63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b/>
          <w:bCs/>
          <w:sz w:val="23"/>
          <w:szCs w:val="22"/>
        </w:rPr>
        <w:t>but encouraging one another</w:t>
      </w:r>
      <w:r w:rsidRPr="00063103">
        <w:rPr>
          <w:rFonts w:ascii="Times New Roman" w:hAnsi="Times New Roman" w:cs="Times New Roman"/>
          <w:sz w:val="23"/>
          <w:szCs w:val="22"/>
        </w:rPr>
        <w:t xml:space="preserve">; and all the more as you see </w:t>
      </w:r>
    </w:p>
    <w:p w14:paraId="6441093E" w14:textId="662B00BE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left" w:pos="2070"/>
          <w:tab w:val="right" w:pos="7020"/>
          <w:tab w:val="right" w:pos="10710"/>
        </w:tabs>
        <w:ind w:left="117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>the day drawing near.</w:t>
      </w:r>
    </w:p>
    <w:p w14:paraId="0D0F4742" w14:textId="779CD39E" w:rsidR="00E02663" w:rsidRPr="00063103" w:rsidRDefault="00E02663" w:rsidP="00063103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spacing w:after="160" w:line="259" w:lineRule="auto"/>
        <w:rPr>
          <w:b/>
          <w:bCs/>
          <w:sz w:val="23"/>
        </w:rPr>
      </w:pPr>
    </w:p>
    <w:p w14:paraId="31603659" w14:textId="40EADC39" w:rsidR="008066D7" w:rsidRPr="00063103" w:rsidRDefault="008066D7" w:rsidP="00591F4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sz w:val="23"/>
        </w:rPr>
      </w:pPr>
      <w:r w:rsidRPr="00063103">
        <w:rPr>
          <w:b/>
          <w:bCs/>
          <w:sz w:val="23"/>
        </w:rPr>
        <w:t>7.</w:t>
      </w:r>
      <w:r w:rsidRPr="00063103">
        <w:rPr>
          <w:b/>
          <w:bCs/>
          <w:sz w:val="23"/>
        </w:rPr>
        <w:tab/>
        <w:t>persevere to “The Salvation of our Souls”</w:t>
      </w:r>
      <w:r w:rsidRPr="00063103">
        <w:rPr>
          <w:b/>
          <w:bCs/>
          <w:sz w:val="23"/>
        </w:rPr>
        <w:tab/>
        <w:t>10:35-39</w:t>
      </w:r>
    </w:p>
    <w:p w14:paraId="5311CF38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b/>
          <w:bCs/>
          <w:sz w:val="23"/>
        </w:rPr>
      </w:pPr>
      <w:r w:rsidRPr="00063103">
        <w:rPr>
          <w:rFonts w:ascii="Times New Roman" w:hAnsi="Times New Roman" w:cs="Times New Roman"/>
          <w:bCs/>
          <w:sz w:val="23"/>
          <w:szCs w:val="22"/>
        </w:rPr>
        <w:t xml:space="preserve">10:35 … </w:t>
      </w:r>
      <w:r w:rsidRPr="00063103">
        <w:rPr>
          <w:rFonts w:ascii="Times New Roman" w:hAnsi="Times New Roman" w:cs="Times New Roman"/>
          <w:b/>
          <w:sz w:val="23"/>
          <w:szCs w:val="22"/>
          <w:u w:val="double"/>
        </w:rPr>
        <w:t>do not throw away your confidence</w:t>
      </w:r>
      <w:r w:rsidRPr="00063103">
        <w:rPr>
          <w:rFonts w:ascii="Times New Roman" w:hAnsi="Times New Roman" w:cs="Times New Roman"/>
          <w:bCs/>
          <w:sz w:val="23"/>
          <w:szCs w:val="22"/>
        </w:rPr>
        <w:t xml:space="preserve"> …</w:t>
      </w:r>
    </w:p>
    <w:p w14:paraId="6D477DD8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6AB3B3E3" w14:textId="77777777" w:rsidR="008066D7" w:rsidRPr="00063103" w:rsidRDefault="008066D7" w:rsidP="00591F4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sz w:val="23"/>
        </w:rPr>
      </w:pPr>
      <w:r w:rsidRPr="00063103">
        <w:rPr>
          <w:b/>
          <w:bCs/>
          <w:sz w:val="23"/>
        </w:rPr>
        <w:t>8.</w:t>
      </w:r>
      <w:r w:rsidRPr="00063103">
        <w:rPr>
          <w:b/>
          <w:bCs/>
          <w:sz w:val="23"/>
        </w:rPr>
        <w:tab/>
        <w:t>strenuously live out our Christianity</w:t>
      </w:r>
      <w:r w:rsidRPr="00063103">
        <w:rPr>
          <w:b/>
          <w:bCs/>
          <w:sz w:val="23"/>
        </w:rPr>
        <w:tab/>
        <w:t>12:1-3</w:t>
      </w:r>
    </w:p>
    <w:p w14:paraId="657E565E" w14:textId="3AC444B1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sz w:val="23"/>
          <w:szCs w:val="22"/>
        </w:rPr>
      </w:pPr>
      <w:r w:rsidRPr="000B4CD7">
        <w:rPr>
          <w:rFonts w:ascii="Times New Roman" w:hAnsi="Times New Roman" w:cs="Times New Roman"/>
          <w:bCs/>
          <w:sz w:val="23"/>
          <w:szCs w:val="22"/>
        </w:rPr>
        <w:t>12:1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 </w:t>
      </w:r>
      <w:r w:rsidRPr="00063103">
        <w:rPr>
          <w:rFonts w:ascii="Times New Roman" w:hAnsi="Times New Roman" w:cs="Times New Roman"/>
          <w:b/>
          <w:sz w:val="23"/>
          <w:szCs w:val="22"/>
        </w:rPr>
        <w:tab/>
        <w:t xml:space="preserve">… </w:t>
      </w:r>
      <w:r w:rsidRPr="00063103">
        <w:rPr>
          <w:rFonts w:ascii="Times New Roman" w:hAnsi="Times New Roman" w:cs="Times New Roman"/>
          <w:b/>
          <w:sz w:val="23"/>
          <w:szCs w:val="22"/>
          <w:u w:val="double"/>
        </w:rPr>
        <w:t>let us lay aside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every encumbrance and the sin which so </w:t>
      </w:r>
    </w:p>
    <w:p w14:paraId="741FFBA7" w14:textId="577D8E0E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117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b/>
          <w:sz w:val="23"/>
          <w:szCs w:val="22"/>
        </w:rPr>
        <w:t xml:space="preserve">easily entangles us, and </w:t>
      </w:r>
      <w:r w:rsidRPr="00063103">
        <w:rPr>
          <w:rFonts w:ascii="Times New Roman" w:hAnsi="Times New Roman" w:cs="Times New Roman"/>
          <w:b/>
          <w:sz w:val="23"/>
          <w:szCs w:val="22"/>
          <w:u w:val="double"/>
        </w:rPr>
        <w:t>let us run</w:t>
      </w:r>
      <w:r w:rsidRPr="00063103">
        <w:rPr>
          <w:rFonts w:ascii="Times New Roman" w:hAnsi="Times New Roman" w:cs="Times New Roman"/>
          <w:b/>
          <w:sz w:val="23"/>
          <w:szCs w:val="22"/>
        </w:rPr>
        <w:t xml:space="preserve"> with endurance the race that is set before us …</w:t>
      </w:r>
    </w:p>
    <w:p w14:paraId="0A063653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2B5EBCFC" w14:textId="77777777" w:rsidR="008066D7" w:rsidRPr="00063103" w:rsidRDefault="008066D7" w:rsidP="00E84A64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sz w:val="23"/>
        </w:rPr>
      </w:pPr>
      <w:r w:rsidRPr="00063103">
        <w:rPr>
          <w:b/>
          <w:bCs/>
          <w:sz w:val="23"/>
        </w:rPr>
        <w:t>9.</w:t>
      </w:r>
      <w:r w:rsidRPr="00063103">
        <w:rPr>
          <w:b/>
          <w:bCs/>
          <w:sz w:val="23"/>
        </w:rPr>
        <w:tab/>
        <w:t xml:space="preserve">embrace God’s discipline as a blessing </w:t>
      </w:r>
      <w:r w:rsidRPr="00063103">
        <w:rPr>
          <w:b/>
          <w:bCs/>
          <w:sz w:val="23"/>
        </w:rPr>
        <w:tab/>
        <w:t>12:4-13</w:t>
      </w:r>
    </w:p>
    <w:p w14:paraId="7C5F447E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12:7 </w:t>
      </w:r>
      <w:r w:rsidRPr="00063103">
        <w:rPr>
          <w:rFonts w:ascii="Times New Roman" w:hAnsi="Times New Roman" w:cs="Times New Roman"/>
          <w:sz w:val="23"/>
          <w:szCs w:val="22"/>
        </w:rPr>
        <w:tab/>
        <w:t xml:space="preserve">It is for discipline that you endure … God deals with you as </w:t>
      </w:r>
    </w:p>
    <w:p w14:paraId="6C84D72D" w14:textId="66BAC5C2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63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</w:rPr>
        <w:tab/>
        <w:t xml:space="preserve">with sons; </w:t>
      </w:r>
    </w:p>
    <w:p w14:paraId="3F3FCC10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63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</w:rPr>
        <w:tab/>
        <w:t>for what son is there whom his father does not discipline?</w:t>
      </w:r>
    </w:p>
    <w:p w14:paraId="3CD5770B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2"/>
          <w:u w:val="single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:12 </w:t>
      </w: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 xml:space="preserve">Therefore, </w:t>
      </w:r>
      <w:r w:rsidRPr="00063103">
        <w:rPr>
          <w:rFonts w:ascii="Times New Roman" w:hAnsi="Times New Roman" w:cs="Times New Roman"/>
          <w:b/>
          <w:bCs/>
          <w:sz w:val="23"/>
          <w:szCs w:val="22"/>
          <w:u w:val="double"/>
        </w:rPr>
        <w:t>strengthen</w:t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 xml:space="preserve"> the hands that are weak and the knees </w:t>
      </w:r>
    </w:p>
    <w:p w14:paraId="0D845F40" w14:textId="60F972D3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63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>that are feeble</w:t>
      </w:r>
      <w:r w:rsidRPr="00063103">
        <w:rPr>
          <w:rFonts w:ascii="Times New Roman" w:hAnsi="Times New Roman" w:cs="Times New Roman"/>
          <w:sz w:val="23"/>
          <w:szCs w:val="22"/>
        </w:rPr>
        <w:t>,</w:t>
      </w:r>
    </w:p>
    <w:p w14:paraId="2A46E122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:13 </w:t>
      </w: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 xml:space="preserve">and </w:t>
      </w:r>
      <w:r w:rsidRPr="00063103">
        <w:rPr>
          <w:rFonts w:ascii="Times New Roman" w:hAnsi="Times New Roman" w:cs="Times New Roman"/>
          <w:b/>
          <w:bCs/>
          <w:sz w:val="23"/>
          <w:szCs w:val="22"/>
          <w:u w:val="double"/>
        </w:rPr>
        <w:t>make straight</w:t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 xml:space="preserve"> paths for your feet</w:t>
      </w:r>
      <w:r w:rsidRPr="00063103">
        <w:rPr>
          <w:rFonts w:ascii="Times New Roman" w:hAnsi="Times New Roman" w:cs="Times New Roman"/>
          <w:sz w:val="23"/>
          <w:szCs w:val="22"/>
        </w:rPr>
        <w:t xml:space="preserve"> …</w:t>
      </w:r>
    </w:p>
    <w:p w14:paraId="7C37A8BE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7E518797" w14:textId="77777777" w:rsidR="008066D7" w:rsidRPr="00063103" w:rsidRDefault="008066D7" w:rsidP="00E84A64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Cs/>
          <w:sz w:val="23"/>
        </w:rPr>
      </w:pPr>
      <w:r w:rsidRPr="00063103">
        <w:rPr>
          <w:b/>
          <w:sz w:val="23"/>
        </w:rPr>
        <w:t>10.</w:t>
      </w:r>
      <w:r w:rsidRPr="00063103">
        <w:rPr>
          <w:b/>
          <w:sz w:val="23"/>
        </w:rPr>
        <w:tab/>
        <w:t xml:space="preserve">vigorously pursue </w:t>
      </w:r>
      <w:r w:rsidRPr="00063103">
        <w:rPr>
          <w:b/>
          <w:i/>
          <w:iCs/>
          <w:sz w:val="23"/>
        </w:rPr>
        <w:t>relational</w:t>
      </w:r>
      <w:r w:rsidRPr="00063103">
        <w:rPr>
          <w:b/>
          <w:sz w:val="23"/>
        </w:rPr>
        <w:t xml:space="preserve"> godliness</w:t>
      </w:r>
      <w:r w:rsidRPr="00063103">
        <w:rPr>
          <w:b/>
          <w:sz w:val="23"/>
        </w:rPr>
        <w:tab/>
        <w:t>12:14-17</w:t>
      </w:r>
    </w:p>
    <w:p w14:paraId="18CBB4C1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12:14 </w:t>
      </w:r>
      <w:r w:rsidRPr="00063103">
        <w:rPr>
          <w:rFonts w:ascii="Times New Roman" w:hAnsi="Times New Roman" w:cs="Times New Roman"/>
          <w:sz w:val="23"/>
          <w:szCs w:val="22"/>
        </w:rPr>
        <w:tab/>
      </w:r>
      <w:r w:rsidRPr="00063103">
        <w:rPr>
          <w:rFonts w:ascii="Times New Roman" w:hAnsi="Times New Roman" w:cs="Times New Roman"/>
          <w:b/>
          <w:bCs/>
          <w:sz w:val="23"/>
          <w:szCs w:val="22"/>
          <w:u w:val="double"/>
        </w:rPr>
        <w:t>Pursue</w:t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 xml:space="preserve"> </w:t>
      </w:r>
      <w:r w:rsidRPr="00063103">
        <w:rPr>
          <w:rFonts w:ascii="Times New Roman" w:hAnsi="Times New Roman" w:cs="Times New Roman"/>
          <w:b/>
          <w:bCs/>
          <w:sz w:val="23"/>
          <w:szCs w:val="22"/>
          <w:u w:val="single"/>
        </w:rPr>
        <w:t>peace</w:t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 xml:space="preserve"> with all men</w:t>
      </w:r>
      <w:r w:rsidRPr="00063103">
        <w:rPr>
          <w:rFonts w:ascii="Times New Roman" w:hAnsi="Times New Roman" w:cs="Times New Roman"/>
          <w:sz w:val="23"/>
          <w:szCs w:val="22"/>
        </w:rPr>
        <w:t xml:space="preserve">, </w:t>
      </w:r>
      <w:r w:rsidRPr="00063103">
        <w:rPr>
          <w:rFonts w:ascii="Times New Roman" w:hAnsi="Times New Roman" w:cs="Times New Roman"/>
          <w:b/>
          <w:bCs/>
          <w:sz w:val="23"/>
          <w:szCs w:val="22"/>
          <w:u w:val="single"/>
        </w:rPr>
        <w:t>and the sanctification</w:t>
      </w:r>
      <w:r w:rsidRPr="00063103">
        <w:rPr>
          <w:rFonts w:ascii="Times New Roman" w:hAnsi="Times New Roman" w:cs="Times New Roman"/>
          <w:sz w:val="23"/>
          <w:szCs w:val="22"/>
          <w:u w:val="single"/>
        </w:rPr>
        <w:t xml:space="preserve"> </w:t>
      </w:r>
      <w:r w:rsidRPr="00063103">
        <w:rPr>
          <w:rFonts w:ascii="Times New Roman" w:hAnsi="Times New Roman" w:cs="Times New Roman"/>
          <w:sz w:val="23"/>
          <w:szCs w:val="22"/>
        </w:rPr>
        <w:t>…</w:t>
      </w:r>
    </w:p>
    <w:p w14:paraId="59E1FE31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0"/>
        </w:rPr>
      </w:pPr>
    </w:p>
    <w:p w14:paraId="4DE192D7" w14:textId="77777777" w:rsidR="008066D7" w:rsidRPr="00063103" w:rsidRDefault="008066D7" w:rsidP="00E84A64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Cs/>
          <w:sz w:val="23"/>
        </w:rPr>
      </w:pPr>
      <w:r w:rsidRPr="00063103">
        <w:rPr>
          <w:b/>
          <w:sz w:val="23"/>
        </w:rPr>
        <w:t>11.</w:t>
      </w:r>
      <w:r w:rsidRPr="00063103">
        <w:rPr>
          <w:b/>
          <w:sz w:val="23"/>
        </w:rPr>
        <w:tab/>
        <w:t>demonstrate fearful thankfulness</w:t>
      </w:r>
      <w:r w:rsidRPr="00063103">
        <w:rPr>
          <w:b/>
          <w:sz w:val="23"/>
        </w:rPr>
        <w:tab/>
        <w:t>12:18-29</w:t>
      </w:r>
    </w:p>
    <w:p w14:paraId="740C948A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0"/>
        </w:rPr>
      </w:pPr>
      <w:r w:rsidRPr="00063103">
        <w:rPr>
          <w:rFonts w:ascii="Times New Roman" w:hAnsi="Times New Roman" w:cs="Times New Roman"/>
          <w:sz w:val="23"/>
          <w:szCs w:val="20"/>
        </w:rPr>
        <w:t xml:space="preserve">12:28 … </w:t>
      </w:r>
      <w:r w:rsidRPr="00063103">
        <w:rPr>
          <w:rFonts w:ascii="Times New Roman" w:hAnsi="Times New Roman" w:cs="Times New Roman"/>
          <w:b/>
          <w:bCs/>
          <w:sz w:val="23"/>
          <w:szCs w:val="20"/>
        </w:rPr>
        <w:t>let us show gratitude</w:t>
      </w:r>
      <w:r w:rsidRPr="00063103">
        <w:rPr>
          <w:rFonts w:ascii="Times New Roman" w:hAnsi="Times New Roman" w:cs="Times New Roman"/>
          <w:sz w:val="23"/>
          <w:szCs w:val="20"/>
        </w:rPr>
        <w:t xml:space="preserve">, by which we may offer to God an </w:t>
      </w:r>
    </w:p>
    <w:p w14:paraId="61CB114E" w14:textId="29F8F3CC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630"/>
        <w:rPr>
          <w:rFonts w:ascii="Times New Roman" w:hAnsi="Times New Roman" w:cs="Times New Roman"/>
          <w:sz w:val="23"/>
          <w:szCs w:val="20"/>
        </w:rPr>
      </w:pPr>
      <w:r w:rsidRPr="00063103">
        <w:rPr>
          <w:rFonts w:ascii="Times New Roman" w:hAnsi="Times New Roman" w:cs="Times New Roman"/>
          <w:sz w:val="23"/>
          <w:szCs w:val="20"/>
        </w:rPr>
        <w:tab/>
      </w:r>
      <w:r w:rsidRPr="00063103">
        <w:rPr>
          <w:rFonts w:ascii="Times New Roman" w:hAnsi="Times New Roman" w:cs="Times New Roman"/>
          <w:sz w:val="23"/>
          <w:szCs w:val="20"/>
        </w:rPr>
        <w:tab/>
      </w:r>
      <w:r w:rsidRPr="00063103">
        <w:rPr>
          <w:rFonts w:ascii="Times New Roman" w:hAnsi="Times New Roman" w:cs="Times New Roman"/>
          <w:sz w:val="23"/>
          <w:szCs w:val="20"/>
        </w:rPr>
        <w:tab/>
        <w:t>acceptable service …</w:t>
      </w:r>
    </w:p>
    <w:p w14:paraId="4663B6F3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0"/>
        </w:rPr>
      </w:pPr>
    </w:p>
    <w:p w14:paraId="7A6E6B67" w14:textId="77777777" w:rsidR="008066D7" w:rsidRPr="00063103" w:rsidRDefault="008066D7" w:rsidP="00E84A64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Cs/>
          <w:sz w:val="23"/>
        </w:rPr>
      </w:pPr>
      <w:r w:rsidRPr="00063103">
        <w:rPr>
          <w:b/>
          <w:sz w:val="23"/>
        </w:rPr>
        <w:t>12.</w:t>
      </w:r>
      <w:r w:rsidRPr="00063103">
        <w:rPr>
          <w:b/>
          <w:sz w:val="23"/>
        </w:rPr>
        <w:tab/>
        <w:t xml:space="preserve">care for people’s needs </w:t>
      </w:r>
      <w:r w:rsidRPr="00063103">
        <w:rPr>
          <w:bCs/>
          <w:sz w:val="23"/>
        </w:rPr>
        <w:t xml:space="preserve">(social responsibilities) </w:t>
      </w:r>
      <w:r w:rsidRPr="00063103">
        <w:rPr>
          <w:b/>
          <w:sz w:val="23"/>
        </w:rPr>
        <w:tab/>
        <w:t>13:1-6</w:t>
      </w:r>
    </w:p>
    <w:p w14:paraId="791B5A88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0"/>
        </w:rPr>
      </w:pPr>
      <w:r w:rsidRPr="00063103">
        <w:rPr>
          <w:rFonts w:ascii="Times New Roman" w:hAnsi="Times New Roman" w:cs="Times New Roman"/>
          <w:sz w:val="23"/>
          <w:szCs w:val="20"/>
        </w:rPr>
        <w:t xml:space="preserve">13:2  </w:t>
      </w:r>
      <w:r w:rsidRPr="00063103">
        <w:rPr>
          <w:rFonts w:ascii="Times New Roman" w:hAnsi="Times New Roman" w:cs="Times New Roman"/>
          <w:b/>
          <w:bCs/>
          <w:sz w:val="23"/>
          <w:szCs w:val="20"/>
        </w:rPr>
        <w:t>Do not neglect to show hospitality to strangers</w:t>
      </w:r>
      <w:r w:rsidRPr="00063103">
        <w:rPr>
          <w:rFonts w:ascii="Times New Roman" w:hAnsi="Times New Roman" w:cs="Times New Roman"/>
          <w:sz w:val="23"/>
          <w:szCs w:val="20"/>
        </w:rPr>
        <w:t xml:space="preserve"> </w:t>
      </w:r>
      <w:r w:rsidRPr="00063103">
        <w:rPr>
          <w:rFonts w:ascii="Times New Roman" w:hAnsi="Times New Roman" w:cs="Times New Roman"/>
          <w:b/>
          <w:bCs/>
          <w:sz w:val="23"/>
          <w:szCs w:val="20"/>
        </w:rPr>
        <w:t>…</w:t>
      </w:r>
    </w:p>
    <w:p w14:paraId="296D0706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rPr>
          <w:sz w:val="23"/>
          <w:szCs w:val="12"/>
        </w:rPr>
      </w:pPr>
    </w:p>
    <w:p w14:paraId="56B32F25" w14:textId="77777777" w:rsidR="008066D7" w:rsidRPr="00063103" w:rsidRDefault="008066D7" w:rsidP="00E84A64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/>
          <w:sz w:val="23"/>
        </w:rPr>
      </w:pPr>
      <w:r w:rsidRPr="00063103">
        <w:rPr>
          <w:b/>
          <w:sz w:val="23"/>
        </w:rPr>
        <w:t>13.</w:t>
      </w:r>
      <w:r w:rsidRPr="00063103">
        <w:rPr>
          <w:b/>
          <w:sz w:val="23"/>
        </w:rPr>
        <w:tab/>
        <w:t xml:space="preserve">avoid false doctrine </w:t>
      </w:r>
      <w:r w:rsidRPr="00063103">
        <w:rPr>
          <w:bCs/>
          <w:sz w:val="23"/>
        </w:rPr>
        <w:t>(spiritual responsibilities)</w:t>
      </w:r>
      <w:r w:rsidRPr="00063103">
        <w:rPr>
          <w:b/>
          <w:sz w:val="23"/>
        </w:rPr>
        <w:tab/>
        <w:t>13:8-16</w:t>
      </w:r>
    </w:p>
    <w:p w14:paraId="33248099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13:9  </w:t>
      </w:r>
      <w:r w:rsidRPr="00063103">
        <w:rPr>
          <w:rFonts w:ascii="Times New Roman" w:hAnsi="Times New Roman" w:cs="Times New Roman"/>
          <w:b/>
          <w:bCs/>
          <w:sz w:val="23"/>
          <w:szCs w:val="22"/>
        </w:rPr>
        <w:t>Do not be carried away by varied and strange teachings …</w:t>
      </w:r>
    </w:p>
    <w:p w14:paraId="1A66457A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810"/>
        <w:rPr>
          <w:sz w:val="23"/>
          <w:szCs w:val="12"/>
        </w:rPr>
      </w:pPr>
    </w:p>
    <w:p w14:paraId="60840F44" w14:textId="7D8F3636" w:rsidR="008066D7" w:rsidRPr="00063103" w:rsidRDefault="008066D7" w:rsidP="00E84A64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/>
          <w:sz w:val="23"/>
        </w:rPr>
      </w:pPr>
      <w:r w:rsidRPr="00063103">
        <w:rPr>
          <w:b/>
          <w:sz w:val="23"/>
        </w:rPr>
        <w:t>14.</w:t>
      </w:r>
      <w:r w:rsidRPr="00063103">
        <w:rPr>
          <w:b/>
          <w:sz w:val="23"/>
        </w:rPr>
        <w:tab/>
        <w:t xml:space="preserve">follow </w:t>
      </w:r>
      <w:r w:rsidR="00666E3C" w:rsidRPr="00063103">
        <w:rPr>
          <w:b/>
          <w:sz w:val="23"/>
        </w:rPr>
        <w:t xml:space="preserve">our </w:t>
      </w:r>
      <w:r w:rsidRPr="00063103">
        <w:rPr>
          <w:b/>
          <w:sz w:val="23"/>
        </w:rPr>
        <w:t xml:space="preserve">God-given leaders </w:t>
      </w:r>
      <w:r w:rsidRPr="00063103">
        <w:rPr>
          <w:bCs/>
          <w:sz w:val="23"/>
        </w:rPr>
        <w:t>(ecclesiastical responsibilities)</w:t>
      </w:r>
      <w:r w:rsidRPr="00063103">
        <w:rPr>
          <w:b/>
          <w:sz w:val="23"/>
        </w:rPr>
        <w:tab/>
      </w:r>
      <w:r w:rsidRPr="00063103">
        <w:rPr>
          <w:b/>
          <w:sz w:val="23"/>
        </w:rPr>
        <w:tab/>
      </w:r>
      <w:r w:rsidRPr="00063103">
        <w:rPr>
          <w:b/>
          <w:sz w:val="23"/>
        </w:rPr>
        <w:tab/>
      </w:r>
      <w:r w:rsidRPr="00063103">
        <w:rPr>
          <w:b/>
          <w:sz w:val="23"/>
        </w:rPr>
        <w:tab/>
      </w:r>
      <w:r w:rsidRPr="00063103">
        <w:rPr>
          <w:b/>
          <w:sz w:val="23"/>
        </w:rPr>
        <w:tab/>
      </w:r>
      <w:r w:rsidRPr="00063103">
        <w:rPr>
          <w:b/>
          <w:sz w:val="23"/>
        </w:rPr>
        <w:tab/>
      </w:r>
      <w:r w:rsidRPr="00063103">
        <w:rPr>
          <w:b/>
          <w:sz w:val="23"/>
        </w:rPr>
        <w:tab/>
        <w:t>13:7, 17</w:t>
      </w:r>
    </w:p>
    <w:p w14:paraId="454A9B83" w14:textId="77777777" w:rsidR="008066D7" w:rsidRPr="00063103" w:rsidRDefault="008066D7" w:rsidP="000B4CD7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720"/>
        <w:rPr>
          <w:rFonts w:ascii="Times New Roman" w:hAnsi="Times New Roman" w:cs="Times New Roman"/>
          <w:b/>
          <w:bCs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 xml:space="preserve">13:17  </w:t>
      </w:r>
      <w:r w:rsidRPr="00063103">
        <w:rPr>
          <w:rFonts w:ascii="Times New Roman" w:hAnsi="Times New Roman" w:cs="Times New Roman"/>
          <w:b/>
          <w:bCs/>
          <w:sz w:val="23"/>
          <w:szCs w:val="22"/>
        </w:rPr>
        <w:t>Obey your leaders and submit to them …</w:t>
      </w:r>
    </w:p>
    <w:p w14:paraId="5A3CDB70" w14:textId="77777777" w:rsidR="008066D7" w:rsidRPr="00063103" w:rsidRDefault="008066D7" w:rsidP="00063103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810"/>
        <w:rPr>
          <w:sz w:val="23"/>
          <w:szCs w:val="12"/>
        </w:rPr>
      </w:pPr>
    </w:p>
    <w:p w14:paraId="6BBB3246" w14:textId="77777777" w:rsidR="008066D7" w:rsidRPr="00063103" w:rsidRDefault="008066D7" w:rsidP="00E84A64">
      <w:pPr>
        <w:tabs>
          <w:tab w:val="clear" w:pos="360"/>
          <w:tab w:val="clear" w:pos="1080"/>
          <w:tab w:val="clear" w:pos="1440"/>
          <w:tab w:val="clear" w:pos="2160"/>
          <w:tab w:val="clear" w:pos="2520"/>
          <w:tab w:val="clear" w:pos="2862"/>
          <w:tab w:val="clear" w:pos="3240"/>
          <w:tab w:val="clear" w:pos="3600"/>
          <w:tab w:val="left" w:pos="990"/>
          <w:tab w:val="left" w:pos="1260"/>
          <w:tab w:val="left" w:pos="1530"/>
          <w:tab w:val="right" w:pos="7020"/>
          <w:tab w:val="right" w:pos="10710"/>
        </w:tabs>
        <w:ind w:left="360" w:hanging="360"/>
        <w:rPr>
          <w:b/>
          <w:sz w:val="23"/>
        </w:rPr>
      </w:pPr>
      <w:r w:rsidRPr="00063103">
        <w:rPr>
          <w:b/>
          <w:sz w:val="23"/>
        </w:rPr>
        <w:t>15.</w:t>
      </w:r>
      <w:r w:rsidRPr="00063103">
        <w:rPr>
          <w:b/>
          <w:sz w:val="23"/>
        </w:rPr>
        <w:tab/>
        <w:t>devote ourselves to prayer</w:t>
      </w:r>
      <w:r w:rsidRPr="00063103">
        <w:rPr>
          <w:b/>
          <w:sz w:val="23"/>
        </w:rPr>
        <w:tab/>
        <w:t>13:18-21</w:t>
      </w:r>
    </w:p>
    <w:p w14:paraId="0784986D" w14:textId="678440E6" w:rsidR="006C0EF7" w:rsidRPr="00063103" w:rsidRDefault="008066D7" w:rsidP="000B4CD7">
      <w:pPr>
        <w:tabs>
          <w:tab w:val="clear" w:pos="1080"/>
          <w:tab w:val="clear" w:pos="1440"/>
          <w:tab w:val="left" w:pos="990"/>
          <w:tab w:val="right" w:pos="7020"/>
        </w:tabs>
        <w:ind w:left="360"/>
        <w:rPr>
          <w:rFonts w:ascii="Times New Roman" w:hAnsi="Times New Roman" w:cs="Times New Roman"/>
          <w:b/>
          <w:sz w:val="23"/>
          <w:szCs w:val="22"/>
        </w:rPr>
      </w:pPr>
      <w:r w:rsidRPr="00063103">
        <w:rPr>
          <w:rFonts w:ascii="Times New Roman" w:hAnsi="Times New Roman" w:cs="Times New Roman"/>
          <w:sz w:val="23"/>
          <w:szCs w:val="22"/>
        </w:rPr>
        <w:tab/>
        <w:t>13:1</w:t>
      </w:r>
      <w:r w:rsidRPr="00063103">
        <w:rPr>
          <w:rFonts w:ascii="Times New Roman" w:hAnsi="Times New Roman" w:cs="Times New Roman"/>
          <w:bCs/>
          <w:sz w:val="23"/>
          <w:szCs w:val="22"/>
        </w:rPr>
        <w:t xml:space="preserve">8  </w:t>
      </w:r>
      <w:r w:rsidRPr="00063103">
        <w:rPr>
          <w:rFonts w:ascii="Times New Roman" w:hAnsi="Times New Roman" w:cs="Times New Roman"/>
          <w:b/>
          <w:sz w:val="23"/>
          <w:szCs w:val="22"/>
        </w:rPr>
        <w:t>Pray …</w:t>
      </w:r>
    </w:p>
    <w:p w14:paraId="57BA936A" w14:textId="77777777" w:rsidR="0061754F" w:rsidRDefault="0061754F" w:rsidP="008066D7">
      <w:pPr>
        <w:tabs>
          <w:tab w:val="clear" w:pos="1080"/>
          <w:tab w:val="clear" w:pos="1440"/>
          <w:tab w:val="left" w:pos="990"/>
          <w:tab w:val="right" w:pos="7020"/>
        </w:tabs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105C5F97" w14:textId="0A861327" w:rsidR="00727FFC" w:rsidRDefault="00F61B50" w:rsidP="0061754F">
      <w:pPr>
        <w:tabs>
          <w:tab w:val="clear" w:pos="1080"/>
          <w:tab w:val="clear" w:pos="1440"/>
          <w:tab w:val="left" w:pos="990"/>
          <w:tab w:val="right" w:pos="70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4997617" wp14:editId="50C33C2C">
            <wp:extent cx="3411855" cy="1120712"/>
            <wp:effectExtent l="0" t="0" r="0" b="3810"/>
            <wp:docPr id="5" name="Picture 5" descr="A picture containing kn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knot&#10;&#10;Description automatically generated"/>
                    <pic:cNvPicPr/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6774"/>
                              </a14:imgEffect>
                              <a14:imgEffect>
                                <a14:saturation sat="290000"/>
                              </a14:imgEffect>
                              <a14:imgEffect>
                                <a14:brightnessContrast bright="-9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925" cy="11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FFC" w:rsidSect="008066D7"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BDD"/>
    <w:multiLevelType w:val="hybridMultilevel"/>
    <w:tmpl w:val="9C724F42"/>
    <w:lvl w:ilvl="0" w:tplc="ED4061E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25095"/>
    <w:multiLevelType w:val="hybridMultilevel"/>
    <w:tmpl w:val="B02C3790"/>
    <w:lvl w:ilvl="0" w:tplc="FF4C8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243189">
    <w:abstractNumId w:val="1"/>
  </w:num>
  <w:num w:numId="2" w16cid:durableId="173107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20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7"/>
    <w:rsid w:val="0000127C"/>
    <w:rsid w:val="00025C18"/>
    <w:rsid w:val="00040492"/>
    <w:rsid w:val="00063103"/>
    <w:rsid w:val="0009734A"/>
    <w:rsid w:val="000B4CD7"/>
    <w:rsid w:val="000D3DD1"/>
    <w:rsid w:val="00136BA0"/>
    <w:rsid w:val="001B24C6"/>
    <w:rsid w:val="001F12EE"/>
    <w:rsid w:val="001F7482"/>
    <w:rsid w:val="00220736"/>
    <w:rsid w:val="00246C38"/>
    <w:rsid w:val="00292A5A"/>
    <w:rsid w:val="002B4849"/>
    <w:rsid w:val="002C2687"/>
    <w:rsid w:val="002C5EDD"/>
    <w:rsid w:val="003513FC"/>
    <w:rsid w:val="003743D1"/>
    <w:rsid w:val="003A3249"/>
    <w:rsid w:val="003C7C7A"/>
    <w:rsid w:val="003F0EE4"/>
    <w:rsid w:val="003F54CA"/>
    <w:rsid w:val="004023F1"/>
    <w:rsid w:val="0044460C"/>
    <w:rsid w:val="00454BE8"/>
    <w:rsid w:val="0047102C"/>
    <w:rsid w:val="004C1277"/>
    <w:rsid w:val="0052184A"/>
    <w:rsid w:val="0054436A"/>
    <w:rsid w:val="005451A9"/>
    <w:rsid w:val="0055157A"/>
    <w:rsid w:val="0059112D"/>
    <w:rsid w:val="00591F43"/>
    <w:rsid w:val="005D6458"/>
    <w:rsid w:val="005E539F"/>
    <w:rsid w:val="006059D1"/>
    <w:rsid w:val="0061754F"/>
    <w:rsid w:val="0062475F"/>
    <w:rsid w:val="00632642"/>
    <w:rsid w:val="0063280F"/>
    <w:rsid w:val="00641350"/>
    <w:rsid w:val="00646BEE"/>
    <w:rsid w:val="00651805"/>
    <w:rsid w:val="00666E3C"/>
    <w:rsid w:val="0068193A"/>
    <w:rsid w:val="006B030C"/>
    <w:rsid w:val="006C0EF7"/>
    <w:rsid w:val="006D47B2"/>
    <w:rsid w:val="00722399"/>
    <w:rsid w:val="00727FFC"/>
    <w:rsid w:val="00746ACD"/>
    <w:rsid w:val="00756220"/>
    <w:rsid w:val="007718FF"/>
    <w:rsid w:val="00792FA2"/>
    <w:rsid w:val="007D69F4"/>
    <w:rsid w:val="008066D7"/>
    <w:rsid w:val="00840386"/>
    <w:rsid w:val="00881249"/>
    <w:rsid w:val="008C471F"/>
    <w:rsid w:val="008E71F0"/>
    <w:rsid w:val="00916EB1"/>
    <w:rsid w:val="00935902"/>
    <w:rsid w:val="00997ABE"/>
    <w:rsid w:val="00AB745E"/>
    <w:rsid w:val="00AD1C4A"/>
    <w:rsid w:val="00AF0D60"/>
    <w:rsid w:val="00B41596"/>
    <w:rsid w:val="00B65B67"/>
    <w:rsid w:val="00B740E1"/>
    <w:rsid w:val="00B7518A"/>
    <w:rsid w:val="00C51187"/>
    <w:rsid w:val="00C625A8"/>
    <w:rsid w:val="00CD57F3"/>
    <w:rsid w:val="00CE234F"/>
    <w:rsid w:val="00D540D7"/>
    <w:rsid w:val="00DA3E62"/>
    <w:rsid w:val="00E02663"/>
    <w:rsid w:val="00E60B00"/>
    <w:rsid w:val="00E72E45"/>
    <w:rsid w:val="00E84A64"/>
    <w:rsid w:val="00E9652C"/>
    <w:rsid w:val="00EA0A8D"/>
    <w:rsid w:val="00EA6F06"/>
    <w:rsid w:val="00F15764"/>
    <w:rsid w:val="00F37094"/>
    <w:rsid w:val="00F47EDF"/>
    <w:rsid w:val="00F61B50"/>
    <w:rsid w:val="00F764FF"/>
    <w:rsid w:val="00FC3BBE"/>
    <w:rsid w:val="00FE50E6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718A"/>
  <w15:chartTrackingRefBased/>
  <w15:docId w15:val="{7046C672-97CC-4247-9AA2-669F0218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D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2"/>
        <w:tab w:val="left" w:pos="3240"/>
        <w:tab w:val="left" w:pos="3600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Frasco</dc:creator>
  <cp:keywords/>
  <dc:description/>
  <cp:lastModifiedBy>Ronald Frasco</cp:lastModifiedBy>
  <cp:revision>86</cp:revision>
  <cp:lastPrinted>2023-01-13T16:05:00Z</cp:lastPrinted>
  <dcterms:created xsi:type="dcterms:W3CDTF">2020-08-21T01:14:00Z</dcterms:created>
  <dcterms:modified xsi:type="dcterms:W3CDTF">2024-10-01T15:27:00Z</dcterms:modified>
</cp:coreProperties>
</file>