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34C62" w14:textId="77777777" w:rsidR="00C63D93" w:rsidRDefault="00C63D93">
      <w:pPr>
        <w:overflowPunct/>
        <w:autoSpaceDE/>
        <w:autoSpaceDN/>
        <w:adjustRightInd/>
        <w:spacing w:after="160" w:line="259" w:lineRule="auto"/>
        <w:textAlignment w:val="auto"/>
        <w:rPr>
          <w:rFonts w:ascii="Arial" w:hAnsi="Arial" w:cs="Arial"/>
          <w:b/>
          <w:bCs/>
          <w:szCs w:val="22"/>
        </w:rPr>
      </w:pPr>
    </w:p>
    <w:p w14:paraId="12F8964F" w14:textId="77777777" w:rsidR="00C63D93" w:rsidRDefault="00C63D93">
      <w:pPr>
        <w:overflowPunct/>
        <w:autoSpaceDE/>
        <w:autoSpaceDN/>
        <w:adjustRightInd/>
        <w:spacing w:after="160" w:line="259" w:lineRule="auto"/>
        <w:textAlignment w:val="auto"/>
        <w:rPr>
          <w:rFonts w:ascii="Arial" w:hAnsi="Arial" w:cs="Arial"/>
          <w:b/>
          <w:bCs/>
          <w:szCs w:val="22"/>
        </w:rPr>
      </w:pPr>
    </w:p>
    <w:p w14:paraId="6EA1A9CB" w14:textId="77777777" w:rsidR="00C63D93" w:rsidRDefault="00C63D93">
      <w:pPr>
        <w:overflowPunct/>
        <w:autoSpaceDE/>
        <w:autoSpaceDN/>
        <w:adjustRightInd/>
        <w:spacing w:after="160" w:line="259" w:lineRule="auto"/>
        <w:textAlignment w:val="auto"/>
        <w:rPr>
          <w:rFonts w:ascii="Arial" w:hAnsi="Arial" w:cs="Arial"/>
          <w:b/>
          <w:bCs/>
          <w:szCs w:val="22"/>
        </w:rPr>
      </w:pPr>
    </w:p>
    <w:p w14:paraId="34C902DC" w14:textId="77777777" w:rsidR="00C63D93" w:rsidRDefault="00C63D93">
      <w:pPr>
        <w:overflowPunct/>
        <w:autoSpaceDE/>
        <w:autoSpaceDN/>
        <w:adjustRightInd/>
        <w:spacing w:after="160" w:line="259" w:lineRule="auto"/>
        <w:textAlignment w:val="auto"/>
        <w:rPr>
          <w:rFonts w:ascii="Arial" w:hAnsi="Arial" w:cs="Arial"/>
          <w:b/>
          <w:bCs/>
          <w:szCs w:val="22"/>
        </w:rPr>
      </w:pPr>
    </w:p>
    <w:p w14:paraId="1C80BC44" w14:textId="77777777" w:rsidR="00C63D93" w:rsidRDefault="00C63D93">
      <w:pPr>
        <w:overflowPunct/>
        <w:autoSpaceDE/>
        <w:autoSpaceDN/>
        <w:adjustRightInd/>
        <w:spacing w:after="160" w:line="259" w:lineRule="auto"/>
        <w:textAlignment w:val="auto"/>
        <w:rPr>
          <w:rFonts w:ascii="Arial" w:hAnsi="Arial" w:cs="Arial"/>
          <w:b/>
          <w:bCs/>
          <w:szCs w:val="22"/>
        </w:rPr>
      </w:pPr>
    </w:p>
    <w:p w14:paraId="0B5AE103" w14:textId="77777777" w:rsidR="00C63D93" w:rsidRDefault="00C63D93">
      <w:pPr>
        <w:overflowPunct/>
        <w:autoSpaceDE/>
        <w:autoSpaceDN/>
        <w:adjustRightInd/>
        <w:spacing w:after="160" w:line="259" w:lineRule="auto"/>
        <w:textAlignment w:val="auto"/>
        <w:rPr>
          <w:rFonts w:ascii="Arial" w:hAnsi="Arial" w:cs="Arial"/>
          <w:b/>
          <w:bCs/>
          <w:szCs w:val="22"/>
        </w:rPr>
      </w:pPr>
    </w:p>
    <w:p w14:paraId="43B1A719" w14:textId="0DD2A882" w:rsidR="00C63D93" w:rsidRDefault="00C63D93">
      <w:pPr>
        <w:overflowPunct/>
        <w:autoSpaceDE/>
        <w:autoSpaceDN/>
        <w:adjustRightInd/>
        <w:spacing w:after="160" w:line="259" w:lineRule="auto"/>
        <w:textAlignment w:val="auto"/>
        <w:rPr>
          <w:rFonts w:ascii="Arial" w:hAnsi="Arial" w:cs="Arial"/>
          <w:b/>
          <w:bCs/>
          <w:szCs w:val="22"/>
        </w:rPr>
      </w:pPr>
    </w:p>
    <w:p w14:paraId="659729D0" w14:textId="77777777" w:rsidR="00AF090C" w:rsidRDefault="00AF090C">
      <w:pPr>
        <w:overflowPunct/>
        <w:autoSpaceDE/>
        <w:autoSpaceDN/>
        <w:adjustRightInd/>
        <w:spacing w:after="160" w:line="259" w:lineRule="auto"/>
        <w:textAlignment w:val="auto"/>
        <w:rPr>
          <w:rFonts w:ascii="Arial" w:hAnsi="Arial" w:cs="Arial"/>
          <w:b/>
          <w:bCs/>
          <w:szCs w:val="22"/>
        </w:rPr>
      </w:pPr>
    </w:p>
    <w:p w14:paraId="4F26DF8D" w14:textId="77777777" w:rsidR="00C63D93" w:rsidRDefault="00C63D93">
      <w:pPr>
        <w:overflowPunct/>
        <w:autoSpaceDE/>
        <w:autoSpaceDN/>
        <w:adjustRightInd/>
        <w:spacing w:after="160" w:line="259" w:lineRule="auto"/>
        <w:textAlignment w:val="auto"/>
        <w:rPr>
          <w:rFonts w:ascii="Arial" w:hAnsi="Arial" w:cs="Arial"/>
          <w:b/>
          <w:bCs/>
          <w:szCs w:val="22"/>
        </w:rPr>
      </w:pPr>
    </w:p>
    <w:p w14:paraId="3C8389F5" w14:textId="77777777" w:rsidR="00C63D93" w:rsidRDefault="00C63D93">
      <w:pPr>
        <w:overflowPunct/>
        <w:autoSpaceDE/>
        <w:autoSpaceDN/>
        <w:adjustRightInd/>
        <w:spacing w:after="160" w:line="259" w:lineRule="auto"/>
        <w:textAlignment w:val="auto"/>
        <w:rPr>
          <w:rFonts w:ascii="Arial" w:hAnsi="Arial" w:cs="Arial"/>
          <w:b/>
          <w:bCs/>
          <w:szCs w:val="22"/>
        </w:rPr>
      </w:pPr>
    </w:p>
    <w:p w14:paraId="2CA40088" w14:textId="77777777" w:rsidR="00C63D93" w:rsidRDefault="00C63D93">
      <w:pPr>
        <w:overflowPunct/>
        <w:autoSpaceDE/>
        <w:autoSpaceDN/>
        <w:adjustRightInd/>
        <w:spacing w:after="160" w:line="259" w:lineRule="auto"/>
        <w:textAlignment w:val="auto"/>
        <w:rPr>
          <w:rFonts w:ascii="Arial" w:hAnsi="Arial" w:cs="Arial"/>
          <w:b/>
          <w:bCs/>
          <w:szCs w:val="22"/>
        </w:rPr>
      </w:pPr>
    </w:p>
    <w:p w14:paraId="79EE3F01" w14:textId="77777777" w:rsidR="00AF090C" w:rsidRPr="00AF090C" w:rsidRDefault="00AF090C" w:rsidP="00AF090C">
      <w:pPr>
        <w:overflowPunct/>
        <w:autoSpaceDE/>
        <w:autoSpaceDN/>
        <w:adjustRightInd/>
        <w:spacing w:after="160" w:line="259" w:lineRule="auto"/>
        <w:jc w:val="center"/>
        <w:textAlignment w:val="auto"/>
        <w:rPr>
          <w:rFonts w:ascii="Cambria" w:hAnsi="Cambria" w:cs="Arial"/>
          <w:b/>
          <w:bCs/>
          <w:szCs w:val="22"/>
        </w:rPr>
      </w:pPr>
      <w:r w:rsidRPr="00AF090C">
        <w:rPr>
          <w:rFonts w:ascii="Cambria" w:hAnsi="Cambria" w:cs="Arial"/>
          <w:b/>
          <w:bCs/>
          <w:sz w:val="36"/>
          <w:szCs w:val="32"/>
        </w:rPr>
        <w:t>Introduction to the Epistle of James</w:t>
      </w:r>
    </w:p>
    <w:p w14:paraId="0C5357B8" w14:textId="77777777" w:rsidR="00AF090C" w:rsidRPr="00AF090C" w:rsidRDefault="00AF090C" w:rsidP="00AF090C">
      <w:pPr>
        <w:tabs>
          <w:tab w:val="right" w:pos="6480"/>
        </w:tabs>
        <w:overflowPunct/>
        <w:autoSpaceDE/>
        <w:autoSpaceDN/>
        <w:adjustRightInd/>
        <w:spacing w:after="160" w:line="259" w:lineRule="auto"/>
        <w:textAlignment w:val="auto"/>
        <w:rPr>
          <w:rFonts w:ascii="Cambria" w:hAnsi="Cambria" w:cs="Arial"/>
          <w:szCs w:val="22"/>
        </w:rPr>
      </w:pPr>
      <w:r w:rsidRPr="00AF090C">
        <w:rPr>
          <w:rFonts w:ascii="Cambria" w:hAnsi="Cambria" w:cs="Arial"/>
          <w:szCs w:val="22"/>
        </w:rPr>
        <w:tab/>
        <w:t>Ron Frasco</w:t>
      </w:r>
    </w:p>
    <w:p w14:paraId="0F6A283E"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08297978"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5022A313"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5EE32EEB"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2B601D87"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06837358"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44110988"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1FADD10C"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382DDE1F"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23B0ADCF" w14:textId="77777777" w:rsidR="00AF090C" w:rsidRPr="00AF090C" w:rsidRDefault="00AF090C" w:rsidP="00AF090C">
      <w:pPr>
        <w:tabs>
          <w:tab w:val="right" w:pos="6570"/>
        </w:tabs>
        <w:overflowPunct/>
        <w:autoSpaceDE/>
        <w:autoSpaceDN/>
        <w:adjustRightInd/>
        <w:spacing w:after="160" w:line="259" w:lineRule="auto"/>
        <w:textAlignment w:val="auto"/>
        <w:rPr>
          <w:rFonts w:ascii="Cambria" w:hAnsi="Cambria" w:cs="Arial"/>
          <w:b/>
          <w:bCs/>
          <w:szCs w:val="22"/>
        </w:rPr>
      </w:pPr>
    </w:p>
    <w:p w14:paraId="03E57C31" w14:textId="33175C6B" w:rsidR="00AF090C" w:rsidRPr="00AF090C" w:rsidRDefault="00AF090C" w:rsidP="00AF090C">
      <w:pPr>
        <w:tabs>
          <w:tab w:val="right" w:pos="6570"/>
        </w:tabs>
        <w:overflowPunct/>
        <w:autoSpaceDE/>
        <w:autoSpaceDN/>
        <w:adjustRightInd/>
        <w:spacing w:after="160" w:line="259" w:lineRule="auto"/>
        <w:jc w:val="center"/>
        <w:textAlignment w:val="auto"/>
        <w:rPr>
          <w:rFonts w:ascii="Cambria" w:hAnsi="Cambria" w:cs="Arial"/>
          <w:szCs w:val="22"/>
        </w:rPr>
      </w:pPr>
      <w:r w:rsidRPr="00AF090C">
        <w:rPr>
          <w:rFonts w:ascii="Cambria" w:hAnsi="Cambria" w:cs="Arial"/>
          <w:szCs w:val="22"/>
        </w:rPr>
        <w:t>February 3</w:t>
      </w:r>
      <w:r w:rsidRPr="00AF090C">
        <w:rPr>
          <w:rFonts w:ascii="Cambria" w:hAnsi="Cambria" w:cs="Arial"/>
          <w:szCs w:val="22"/>
          <w:vertAlign w:val="superscript"/>
        </w:rPr>
        <w:t>rd</w:t>
      </w:r>
      <w:r w:rsidRPr="00AF090C">
        <w:rPr>
          <w:rFonts w:ascii="Cambria" w:hAnsi="Cambria" w:cs="Arial"/>
          <w:szCs w:val="22"/>
        </w:rPr>
        <w:t>, 2019</w:t>
      </w:r>
    </w:p>
    <w:p w14:paraId="33A5727D" w14:textId="4C08AD19" w:rsidR="00C63D93" w:rsidRDefault="00C63D93" w:rsidP="00AF090C">
      <w:pPr>
        <w:tabs>
          <w:tab w:val="right" w:pos="6570"/>
        </w:tabs>
        <w:overflowPunct/>
        <w:autoSpaceDE/>
        <w:autoSpaceDN/>
        <w:adjustRightInd/>
        <w:spacing w:after="160" w:line="259" w:lineRule="auto"/>
        <w:textAlignment w:val="auto"/>
        <w:rPr>
          <w:rFonts w:ascii="Arial" w:hAnsi="Arial" w:cs="Arial"/>
          <w:b/>
          <w:bCs/>
          <w:szCs w:val="22"/>
        </w:rPr>
      </w:pPr>
      <w:r>
        <w:rPr>
          <w:rFonts w:ascii="Arial" w:hAnsi="Arial" w:cs="Arial"/>
          <w:b/>
          <w:bCs/>
          <w:szCs w:val="22"/>
        </w:rPr>
        <w:lastRenderedPageBreak/>
        <w:br w:type="page"/>
      </w:r>
    </w:p>
    <w:p w14:paraId="5A8829A1" w14:textId="6D2600F8" w:rsidR="00AF39F2" w:rsidRDefault="00350FA4" w:rsidP="00646910">
      <w:pPr>
        <w:tabs>
          <w:tab w:val="left" w:pos="360"/>
          <w:tab w:val="left" w:pos="720"/>
          <w:tab w:val="left" w:pos="1080"/>
          <w:tab w:val="left" w:pos="1440"/>
        </w:tabs>
        <w:overflowPunct/>
        <w:autoSpaceDE/>
        <w:autoSpaceDN/>
        <w:adjustRightInd/>
        <w:spacing w:after="150"/>
        <w:textAlignment w:val="auto"/>
        <w:rPr>
          <w:rFonts w:ascii="Arial" w:hAnsi="Arial" w:cs="Arial"/>
          <w:b/>
          <w:bCs/>
          <w:szCs w:val="22"/>
        </w:rPr>
      </w:pPr>
      <w:r>
        <w:rPr>
          <w:rFonts w:ascii="Arial" w:hAnsi="Arial" w:cs="Arial"/>
          <w:b/>
          <w:bCs/>
          <w:szCs w:val="22"/>
        </w:rPr>
        <w:lastRenderedPageBreak/>
        <w:t>An in</w:t>
      </w:r>
      <w:r w:rsidR="00AF39F2">
        <w:rPr>
          <w:rFonts w:ascii="Arial" w:hAnsi="Arial" w:cs="Arial"/>
          <w:b/>
          <w:bCs/>
          <w:szCs w:val="22"/>
        </w:rPr>
        <w:t>tro</w:t>
      </w:r>
      <w:r>
        <w:rPr>
          <w:rFonts w:ascii="Arial" w:hAnsi="Arial" w:cs="Arial"/>
          <w:b/>
          <w:bCs/>
          <w:szCs w:val="22"/>
        </w:rPr>
        <w:t>duction to the Epistle of James</w:t>
      </w:r>
    </w:p>
    <w:p w14:paraId="7009E210" w14:textId="29605663" w:rsidR="00AF39F2" w:rsidRDefault="00AF39F2" w:rsidP="00646910">
      <w:pPr>
        <w:tabs>
          <w:tab w:val="left" w:pos="360"/>
          <w:tab w:val="left" w:pos="720"/>
          <w:tab w:val="left" w:pos="1080"/>
          <w:tab w:val="left" w:pos="1440"/>
        </w:tabs>
        <w:overflowPunct/>
        <w:autoSpaceDE/>
        <w:autoSpaceDN/>
        <w:adjustRightInd/>
        <w:spacing w:after="150"/>
        <w:ind w:left="360"/>
        <w:textAlignment w:val="auto"/>
        <w:rPr>
          <w:rFonts w:ascii="Arial" w:hAnsi="Arial" w:cs="Arial"/>
          <w:szCs w:val="22"/>
        </w:rPr>
      </w:pPr>
      <w:r>
        <w:rPr>
          <w:rFonts w:ascii="Arial" w:hAnsi="Arial" w:cs="Arial"/>
          <w:szCs w:val="22"/>
        </w:rPr>
        <w:t xml:space="preserve">Faith … </w:t>
      </w:r>
      <w:r w:rsidRPr="00350FA4">
        <w:rPr>
          <w:rFonts w:ascii="Arial" w:hAnsi="Arial" w:cs="Arial"/>
          <w:i/>
          <w:iCs/>
          <w:szCs w:val="22"/>
        </w:rPr>
        <w:t>feeble</w:t>
      </w:r>
      <w:r>
        <w:rPr>
          <w:rFonts w:ascii="Arial" w:hAnsi="Arial" w:cs="Arial"/>
          <w:szCs w:val="22"/>
        </w:rPr>
        <w:t xml:space="preserve"> faith … </w:t>
      </w:r>
      <w:r w:rsidRPr="00350FA4">
        <w:rPr>
          <w:rFonts w:ascii="Arial" w:hAnsi="Arial" w:cs="Arial"/>
          <w:i/>
          <w:iCs/>
          <w:szCs w:val="22"/>
        </w:rPr>
        <w:t>false</w:t>
      </w:r>
      <w:r>
        <w:rPr>
          <w:rFonts w:ascii="Arial" w:hAnsi="Arial" w:cs="Arial"/>
          <w:szCs w:val="22"/>
        </w:rPr>
        <w:t xml:space="preserve"> faith</w:t>
      </w:r>
    </w:p>
    <w:p w14:paraId="734BD730" w14:textId="0C9FDB7C" w:rsidR="00A66355" w:rsidRDefault="00AF39F2" w:rsidP="00646910">
      <w:pPr>
        <w:tabs>
          <w:tab w:val="left" w:pos="360"/>
          <w:tab w:val="left" w:pos="720"/>
          <w:tab w:val="left" w:pos="1080"/>
          <w:tab w:val="left" w:pos="1440"/>
        </w:tabs>
        <w:overflowPunct/>
        <w:autoSpaceDE/>
        <w:autoSpaceDN/>
        <w:adjustRightInd/>
        <w:spacing w:after="150"/>
        <w:ind w:left="720"/>
        <w:textAlignment w:val="auto"/>
        <w:rPr>
          <w:rFonts w:ascii="Arial" w:hAnsi="Arial" w:cs="Arial"/>
          <w:szCs w:val="22"/>
        </w:rPr>
      </w:pPr>
      <w:r>
        <w:rPr>
          <w:rFonts w:ascii="Arial" w:hAnsi="Arial" w:cs="Arial"/>
          <w:szCs w:val="22"/>
        </w:rPr>
        <w:t>Examine yourselves</w:t>
      </w:r>
      <w:r w:rsidR="006116BF">
        <w:rPr>
          <w:rFonts w:ascii="Arial" w:hAnsi="Arial" w:cs="Arial"/>
          <w:szCs w:val="22"/>
        </w:rPr>
        <w:t xml:space="preserve"> … </w:t>
      </w:r>
      <w:r w:rsidR="00A66355">
        <w:rPr>
          <w:rFonts w:ascii="Arial" w:hAnsi="Arial" w:cs="Arial"/>
          <w:szCs w:val="22"/>
        </w:rPr>
        <w:t>Jesus – false profession</w:t>
      </w:r>
    </w:p>
    <w:p w14:paraId="43075592" w14:textId="79CEEC86" w:rsidR="006116BF" w:rsidRDefault="006116BF" w:rsidP="00646910">
      <w:pPr>
        <w:tabs>
          <w:tab w:val="left" w:pos="360"/>
          <w:tab w:val="left" w:pos="720"/>
          <w:tab w:val="left" w:pos="1080"/>
          <w:tab w:val="left" w:pos="1440"/>
        </w:tabs>
        <w:overflowPunct/>
        <w:autoSpaceDE/>
        <w:autoSpaceDN/>
        <w:adjustRightInd/>
        <w:spacing w:after="150"/>
        <w:ind w:left="1080"/>
        <w:textAlignment w:val="auto"/>
        <w:rPr>
          <w:szCs w:val="22"/>
        </w:rPr>
      </w:pPr>
      <w:r w:rsidRPr="006116BF">
        <w:rPr>
          <w:szCs w:val="22"/>
        </w:rPr>
        <w:t xml:space="preserve">Matthew </w:t>
      </w:r>
      <w:proofErr w:type="gramStart"/>
      <w:r w:rsidRPr="006116BF">
        <w:rPr>
          <w:szCs w:val="22"/>
        </w:rPr>
        <w:t xml:space="preserve">7:21  </w:t>
      </w:r>
      <w:r w:rsidRPr="004D261B">
        <w:rPr>
          <w:b/>
          <w:bCs/>
          <w:szCs w:val="22"/>
        </w:rPr>
        <w:t>“</w:t>
      </w:r>
      <w:proofErr w:type="gramEnd"/>
      <w:r w:rsidRPr="004D261B">
        <w:rPr>
          <w:b/>
          <w:bCs/>
          <w:szCs w:val="22"/>
        </w:rPr>
        <w:t>Not everyone who says to Me, ‘Lord, Lord,’ will enter the kingdom of heaven</w:t>
      </w:r>
      <w:r w:rsidRPr="006116BF">
        <w:rPr>
          <w:szCs w:val="22"/>
        </w:rPr>
        <w:t>, but he who does the will of My Father who is in heaven will enter.</w:t>
      </w:r>
    </w:p>
    <w:p w14:paraId="21829640" w14:textId="0B6A8ADF" w:rsidR="00CC4BC9" w:rsidRPr="00CC4BC9" w:rsidRDefault="00CC4BC9" w:rsidP="00646910">
      <w:pPr>
        <w:tabs>
          <w:tab w:val="left" w:pos="360"/>
          <w:tab w:val="left" w:pos="720"/>
          <w:tab w:val="left" w:pos="1080"/>
          <w:tab w:val="left" w:pos="1440"/>
        </w:tabs>
        <w:overflowPunct/>
        <w:autoSpaceDE/>
        <w:autoSpaceDN/>
        <w:adjustRightInd/>
        <w:spacing w:after="150" w:line="276" w:lineRule="auto"/>
        <w:ind w:left="1080"/>
        <w:textAlignment w:val="auto"/>
        <w:rPr>
          <w:szCs w:val="22"/>
        </w:rPr>
      </w:pPr>
      <w:r w:rsidRPr="00CC4BC9">
        <w:rPr>
          <w:szCs w:val="22"/>
        </w:rPr>
        <w:t xml:space="preserve">2 Corinthians </w:t>
      </w:r>
      <w:proofErr w:type="gramStart"/>
      <w:r w:rsidRPr="00CC4BC9">
        <w:rPr>
          <w:szCs w:val="22"/>
        </w:rPr>
        <w:t xml:space="preserve">13:5  </w:t>
      </w:r>
      <w:r w:rsidRPr="004D261B">
        <w:rPr>
          <w:b/>
          <w:bCs/>
          <w:szCs w:val="22"/>
        </w:rPr>
        <w:t>Test</w:t>
      </w:r>
      <w:proofErr w:type="gramEnd"/>
      <w:r w:rsidRPr="004D261B">
        <w:rPr>
          <w:b/>
          <w:bCs/>
          <w:szCs w:val="22"/>
        </w:rPr>
        <w:t xml:space="preserve"> yourselves to see if you are in the faith; examine yourselves!</w:t>
      </w:r>
      <w:r w:rsidRPr="00CC4BC9">
        <w:rPr>
          <w:szCs w:val="22"/>
        </w:rPr>
        <w:t xml:space="preserve"> Or do you not recognize this about yourselves, that Jesus Christ is in you—unless indeed you fail the test?</w:t>
      </w:r>
    </w:p>
    <w:p w14:paraId="67F885E6" w14:textId="77777777" w:rsidR="00CC4BC9" w:rsidRPr="00556B98" w:rsidRDefault="00CC4BC9" w:rsidP="00646910">
      <w:pPr>
        <w:tabs>
          <w:tab w:val="left" w:pos="360"/>
          <w:tab w:val="left" w:pos="720"/>
          <w:tab w:val="left" w:pos="1080"/>
          <w:tab w:val="left" w:pos="1440"/>
        </w:tabs>
        <w:overflowPunct/>
        <w:autoSpaceDE/>
        <w:autoSpaceDN/>
        <w:adjustRightInd/>
        <w:ind w:left="1440"/>
        <w:textAlignment w:val="auto"/>
        <w:rPr>
          <w:sz w:val="22"/>
        </w:rPr>
      </w:pPr>
      <w:r w:rsidRPr="00556B98">
        <w:rPr>
          <w:sz w:val="22"/>
        </w:rPr>
        <w:t>2 Peter 1:5–8</w:t>
      </w:r>
    </w:p>
    <w:p w14:paraId="4435AF82" w14:textId="77777777" w:rsidR="00CC4BC9" w:rsidRPr="00556B98" w:rsidRDefault="00CC4BC9" w:rsidP="00646910">
      <w:pPr>
        <w:tabs>
          <w:tab w:val="left" w:pos="360"/>
          <w:tab w:val="left" w:pos="720"/>
          <w:tab w:val="left" w:pos="1080"/>
          <w:tab w:val="left" w:pos="1440"/>
        </w:tabs>
        <w:overflowPunct/>
        <w:autoSpaceDE/>
        <w:autoSpaceDN/>
        <w:adjustRightInd/>
        <w:ind w:left="1440"/>
        <w:textAlignment w:val="auto"/>
        <w:rPr>
          <w:sz w:val="22"/>
        </w:rPr>
      </w:pPr>
      <w:r w:rsidRPr="00556B98">
        <w:rPr>
          <w:sz w:val="22"/>
        </w:rPr>
        <w:t>:</w:t>
      </w:r>
      <w:proofErr w:type="gramStart"/>
      <w:r w:rsidRPr="00556B98">
        <w:rPr>
          <w:sz w:val="22"/>
        </w:rPr>
        <w:t>5  Now</w:t>
      </w:r>
      <w:proofErr w:type="gramEnd"/>
      <w:r w:rsidRPr="00556B98">
        <w:rPr>
          <w:sz w:val="22"/>
        </w:rPr>
        <w:t xml:space="preserve"> for this very reason also, applying all </w:t>
      </w:r>
      <w:r w:rsidRPr="007F7578">
        <w:rPr>
          <w:b/>
          <w:bCs/>
          <w:sz w:val="22"/>
        </w:rPr>
        <w:t>diligence</w:t>
      </w:r>
      <w:r w:rsidRPr="00556B98">
        <w:rPr>
          <w:sz w:val="22"/>
        </w:rPr>
        <w:t xml:space="preserve">, in your faith supply moral excellence, and in your </w:t>
      </w:r>
      <w:r w:rsidRPr="007F7578">
        <w:rPr>
          <w:b/>
          <w:bCs/>
          <w:sz w:val="22"/>
        </w:rPr>
        <w:t>moral excellence</w:t>
      </w:r>
      <w:r w:rsidRPr="00556B98">
        <w:rPr>
          <w:sz w:val="22"/>
        </w:rPr>
        <w:t xml:space="preserve">, knowledge, </w:t>
      </w:r>
    </w:p>
    <w:p w14:paraId="5A9AD7BB" w14:textId="77777777" w:rsidR="00CC4BC9" w:rsidRPr="00556B98" w:rsidRDefault="00CC4BC9" w:rsidP="00646910">
      <w:pPr>
        <w:tabs>
          <w:tab w:val="left" w:pos="360"/>
          <w:tab w:val="left" w:pos="720"/>
          <w:tab w:val="left" w:pos="1080"/>
          <w:tab w:val="left" w:pos="1440"/>
        </w:tabs>
        <w:overflowPunct/>
        <w:autoSpaceDE/>
        <w:autoSpaceDN/>
        <w:adjustRightInd/>
        <w:ind w:left="1440"/>
        <w:textAlignment w:val="auto"/>
        <w:rPr>
          <w:sz w:val="22"/>
        </w:rPr>
      </w:pPr>
      <w:r w:rsidRPr="00556B98">
        <w:rPr>
          <w:sz w:val="22"/>
        </w:rPr>
        <w:t>:</w:t>
      </w:r>
      <w:proofErr w:type="gramStart"/>
      <w:r w:rsidRPr="00556B98">
        <w:rPr>
          <w:sz w:val="22"/>
        </w:rPr>
        <w:t>6  and</w:t>
      </w:r>
      <w:proofErr w:type="gramEnd"/>
      <w:r w:rsidRPr="00556B98">
        <w:rPr>
          <w:sz w:val="22"/>
        </w:rPr>
        <w:t xml:space="preserve"> in your </w:t>
      </w:r>
      <w:r w:rsidRPr="007F7578">
        <w:rPr>
          <w:b/>
          <w:bCs/>
          <w:sz w:val="22"/>
        </w:rPr>
        <w:t>knowledge</w:t>
      </w:r>
      <w:r w:rsidRPr="00556B98">
        <w:rPr>
          <w:sz w:val="22"/>
        </w:rPr>
        <w:t xml:space="preserve">, self-control, and in your </w:t>
      </w:r>
      <w:r w:rsidRPr="007F7578">
        <w:rPr>
          <w:b/>
          <w:bCs/>
          <w:sz w:val="22"/>
        </w:rPr>
        <w:t>self-control</w:t>
      </w:r>
      <w:r w:rsidRPr="00556B98">
        <w:rPr>
          <w:sz w:val="22"/>
        </w:rPr>
        <w:t xml:space="preserve">, perseverance, and in your </w:t>
      </w:r>
      <w:r w:rsidRPr="007F7578">
        <w:rPr>
          <w:b/>
          <w:bCs/>
          <w:sz w:val="22"/>
        </w:rPr>
        <w:t>perseverance</w:t>
      </w:r>
      <w:r w:rsidRPr="00556B98">
        <w:rPr>
          <w:sz w:val="22"/>
        </w:rPr>
        <w:t xml:space="preserve">, godliness, </w:t>
      </w:r>
    </w:p>
    <w:p w14:paraId="0153020B" w14:textId="77777777" w:rsidR="00CC4BC9" w:rsidRPr="00556B98" w:rsidRDefault="00CC4BC9" w:rsidP="00646910">
      <w:pPr>
        <w:tabs>
          <w:tab w:val="left" w:pos="360"/>
          <w:tab w:val="left" w:pos="720"/>
          <w:tab w:val="left" w:pos="1080"/>
          <w:tab w:val="left" w:pos="1440"/>
        </w:tabs>
        <w:overflowPunct/>
        <w:autoSpaceDE/>
        <w:autoSpaceDN/>
        <w:adjustRightInd/>
        <w:ind w:left="1440"/>
        <w:textAlignment w:val="auto"/>
        <w:rPr>
          <w:sz w:val="22"/>
        </w:rPr>
      </w:pPr>
      <w:r w:rsidRPr="00556B98">
        <w:rPr>
          <w:sz w:val="22"/>
        </w:rPr>
        <w:t>:</w:t>
      </w:r>
      <w:proofErr w:type="gramStart"/>
      <w:r w:rsidRPr="00556B98">
        <w:rPr>
          <w:sz w:val="22"/>
        </w:rPr>
        <w:t>7  and</w:t>
      </w:r>
      <w:proofErr w:type="gramEnd"/>
      <w:r w:rsidRPr="00556B98">
        <w:rPr>
          <w:sz w:val="22"/>
        </w:rPr>
        <w:t xml:space="preserve"> in your </w:t>
      </w:r>
      <w:r w:rsidRPr="007F7578">
        <w:rPr>
          <w:b/>
          <w:bCs/>
          <w:sz w:val="22"/>
        </w:rPr>
        <w:t>godliness</w:t>
      </w:r>
      <w:r w:rsidRPr="00556B98">
        <w:rPr>
          <w:sz w:val="22"/>
        </w:rPr>
        <w:t xml:space="preserve">, brotherly kindness, and in your </w:t>
      </w:r>
      <w:r w:rsidRPr="007F7578">
        <w:rPr>
          <w:b/>
          <w:bCs/>
          <w:sz w:val="22"/>
        </w:rPr>
        <w:t>brotherly kindness</w:t>
      </w:r>
      <w:r w:rsidRPr="00556B98">
        <w:rPr>
          <w:sz w:val="22"/>
        </w:rPr>
        <w:t xml:space="preserve">, </w:t>
      </w:r>
      <w:r w:rsidRPr="007F7578">
        <w:rPr>
          <w:b/>
          <w:bCs/>
          <w:sz w:val="22"/>
        </w:rPr>
        <w:t>love</w:t>
      </w:r>
      <w:r w:rsidRPr="00556B98">
        <w:rPr>
          <w:sz w:val="22"/>
        </w:rPr>
        <w:t xml:space="preserve">. </w:t>
      </w:r>
    </w:p>
    <w:p w14:paraId="10BD2A49" w14:textId="65052396" w:rsidR="00AF39F2" w:rsidRPr="00556B98" w:rsidRDefault="00CC4BC9" w:rsidP="00646910">
      <w:pPr>
        <w:tabs>
          <w:tab w:val="left" w:pos="360"/>
          <w:tab w:val="left" w:pos="720"/>
          <w:tab w:val="left" w:pos="1080"/>
          <w:tab w:val="left" w:pos="1440"/>
        </w:tabs>
        <w:overflowPunct/>
        <w:autoSpaceDE/>
        <w:autoSpaceDN/>
        <w:adjustRightInd/>
        <w:ind w:left="1440"/>
        <w:textAlignment w:val="auto"/>
        <w:rPr>
          <w:sz w:val="22"/>
        </w:rPr>
      </w:pPr>
      <w:r w:rsidRPr="00556B98">
        <w:rPr>
          <w:sz w:val="22"/>
        </w:rPr>
        <w:t>:</w:t>
      </w:r>
      <w:proofErr w:type="gramStart"/>
      <w:r w:rsidRPr="00556B98">
        <w:rPr>
          <w:sz w:val="22"/>
        </w:rPr>
        <w:t>8  For</w:t>
      </w:r>
      <w:proofErr w:type="gramEnd"/>
      <w:r w:rsidRPr="00556B98">
        <w:rPr>
          <w:sz w:val="22"/>
        </w:rPr>
        <w:t xml:space="preserve"> </w:t>
      </w:r>
      <w:r w:rsidRPr="007F7578">
        <w:rPr>
          <w:b/>
          <w:bCs/>
          <w:sz w:val="22"/>
        </w:rPr>
        <w:t>if these qualities are yours and are increasing</w:t>
      </w:r>
      <w:r w:rsidRPr="00556B98">
        <w:rPr>
          <w:sz w:val="22"/>
        </w:rPr>
        <w:t>, they render you neither useless nor unfruitful in the true knowledge of our Lord Jesus Christ.</w:t>
      </w:r>
    </w:p>
    <w:p w14:paraId="113316A6" w14:textId="77777777" w:rsidR="006116BF" w:rsidRPr="00FC1E4D" w:rsidRDefault="006116BF" w:rsidP="00646910">
      <w:pPr>
        <w:tabs>
          <w:tab w:val="left" w:pos="360"/>
          <w:tab w:val="left" w:pos="720"/>
          <w:tab w:val="left" w:pos="1080"/>
          <w:tab w:val="left" w:pos="1440"/>
        </w:tabs>
        <w:overflowPunct/>
        <w:autoSpaceDE/>
        <w:autoSpaceDN/>
        <w:adjustRightInd/>
        <w:spacing w:after="150"/>
        <w:ind w:left="720"/>
        <w:textAlignment w:val="auto"/>
        <w:rPr>
          <w:rFonts w:ascii="Arial" w:hAnsi="Arial" w:cs="Arial"/>
          <w:sz w:val="18"/>
          <w:szCs w:val="16"/>
        </w:rPr>
      </w:pPr>
    </w:p>
    <w:p w14:paraId="16DC80D0" w14:textId="32CE16BA" w:rsidR="00AF39F2" w:rsidRDefault="00FC1E4D" w:rsidP="00646910">
      <w:pPr>
        <w:tabs>
          <w:tab w:val="left" w:pos="360"/>
          <w:tab w:val="left" w:pos="720"/>
          <w:tab w:val="left" w:pos="1080"/>
          <w:tab w:val="left" w:pos="1440"/>
        </w:tabs>
        <w:overflowPunct/>
        <w:autoSpaceDE/>
        <w:autoSpaceDN/>
        <w:adjustRightInd/>
        <w:spacing w:after="150"/>
        <w:ind w:left="720"/>
        <w:textAlignment w:val="auto"/>
        <w:rPr>
          <w:rFonts w:ascii="Arial" w:hAnsi="Arial" w:cs="Arial"/>
          <w:szCs w:val="22"/>
        </w:rPr>
      </w:pPr>
      <w:r>
        <w:rPr>
          <w:rFonts w:ascii="Arial" w:hAnsi="Arial" w:cs="Arial"/>
          <w:szCs w:val="22"/>
        </w:rPr>
        <w:t xml:space="preserve">Likewise, the Book of </w:t>
      </w:r>
      <w:r w:rsidR="00AF39F2">
        <w:rPr>
          <w:rFonts w:ascii="Arial" w:hAnsi="Arial" w:cs="Arial"/>
          <w:szCs w:val="22"/>
        </w:rPr>
        <w:t>James</w:t>
      </w:r>
      <w:r w:rsidR="004D261B">
        <w:rPr>
          <w:rFonts w:ascii="Arial" w:hAnsi="Arial" w:cs="Arial"/>
          <w:szCs w:val="22"/>
        </w:rPr>
        <w:t xml:space="preserve"> is </w:t>
      </w:r>
      <w:r w:rsidR="004D261B" w:rsidRPr="00646910">
        <w:rPr>
          <w:rFonts w:ascii="Arial" w:hAnsi="Arial" w:cs="Arial"/>
          <w:b/>
          <w:bCs/>
          <w:i/>
          <w:iCs/>
          <w:szCs w:val="22"/>
        </w:rPr>
        <w:t>a</w:t>
      </w:r>
      <w:r w:rsidR="00646910" w:rsidRPr="00646910">
        <w:rPr>
          <w:rFonts w:ascii="Arial" w:hAnsi="Arial" w:cs="Arial"/>
          <w:b/>
          <w:bCs/>
          <w:i/>
          <w:iCs/>
          <w:szCs w:val="22"/>
        </w:rPr>
        <w:t xml:space="preserve">n examination </w:t>
      </w:r>
      <w:r w:rsidR="004D261B" w:rsidRPr="00646910">
        <w:rPr>
          <w:rFonts w:ascii="Arial" w:hAnsi="Arial" w:cs="Arial"/>
          <w:b/>
          <w:bCs/>
          <w:i/>
          <w:iCs/>
          <w:szCs w:val="22"/>
        </w:rPr>
        <w:t>of faith</w:t>
      </w:r>
      <w:r w:rsidR="004D261B">
        <w:rPr>
          <w:rFonts w:ascii="Arial" w:hAnsi="Arial" w:cs="Arial"/>
          <w:szCs w:val="22"/>
        </w:rPr>
        <w:t>.</w:t>
      </w:r>
    </w:p>
    <w:p w14:paraId="4B686AB1" w14:textId="43C7193A" w:rsidR="00AC22CF" w:rsidRDefault="004D261B"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But … i</w:t>
      </w:r>
      <w:r w:rsidR="00AC22CF">
        <w:rPr>
          <w:rFonts w:ascii="Arial" w:hAnsi="Arial" w:cs="Arial"/>
          <w:szCs w:val="22"/>
        </w:rPr>
        <w:t xml:space="preserve">s this book for us?  </w:t>
      </w:r>
      <w:r w:rsidR="00AC22CF" w:rsidRPr="00B07A40">
        <w:rPr>
          <w:rFonts w:ascii="Arial" w:hAnsi="Arial" w:cs="Arial"/>
          <w:b/>
          <w:bCs/>
          <w:szCs w:val="22"/>
        </w:rPr>
        <w:t>Is this book for Christians?</w:t>
      </w:r>
      <w:r w:rsidR="00AC22CF">
        <w:rPr>
          <w:rFonts w:ascii="Arial" w:hAnsi="Arial" w:cs="Arial"/>
          <w:szCs w:val="22"/>
        </w:rPr>
        <w:t xml:space="preserve">  Non-Jewish believers in Christ?</w:t>
      </w:r>
    </w:p>
    <w:p w14:paraId="7FD1DB78" w14:textId="424972C4" w:rsidR="00AC22CF" w:rsidRDefault="00AC22CF"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 xml:space="preserve">It's kind of interesting, looking back now, having just celebrated 20-years of ministry here.  Time flies </w:t>
      </w:r>
      <w:r w:rsidR="00FC1E4D">
        <w:rPr>
          <w:rFonts w:ascii="Arial" w:hAnsi="Arial" w:cs="Arial"/>
          <w:szCs w:val="22"/>
        </w:rPr>
        <w:t xml:space="preserve">– </w:t>
      </w:r>
      <w:r>
        <w:rPr>
          <w:rFonts w:ascii="Arial" w:hAnsi="Arial" w:cs="Arial"/>
          <w:szCs w:val="22"/>
        </w:rPr>
        <w:t xml:space="preserve">and with it many difficult memories.  I recently went through a file that mentioned some of our early challenges – believer's baptism, doctrines of grace, a belief in a literal hell, leadership by a plurality of elders.  </w:t>
      </w:r>
      <w:r w:rsidR="00FC1E4D">
        <w:rPr>
          <w:rFonts w:ascii="Arial" w:hAnsi="Arial" w:cs="Arial"/>
          <w:szCs w:val="22"/>
        </w:rPr>
        <w:t>Again,</w:t>
      </w:r>
      <w:r>
        <w:rPr>
          <w:rFonts w:ascii="Arial" w:hAnsi="Arial" w:cs="Arial"/>
          <w:szCs w:val="22"/>
        </w:rPr>
        <w:t xml:space="preserve"> and again people looking for a ground-floor opportunity to shape a church to their own liking.  One of the most fascinating things </w:t>
      </w:r>
      <w:r w:rsidR="00FC1E4D">
        <w:rPr>
          <w:rFonts w:ascii="Arial" w:hAnsi="Arial" w:cs="Arial"/>
          <w:szCs w:val="22"/>
        </w:rPr>
        <w:t xml:space="preserve">that happened </w:t>
      </w:r>
      <w:r>
        <w:rPr>
          <w:rFonts w:ascii="Arial" w:hAnsi="Arial" w:cs="Arial"/>
          <w:szCs w:val="22"/>
        </w:rPr>
        <w:t xml:space="preserve">is that we sometimes were challenged by </w:t>
      </w:r>
      <w:r w:rsidR="00FC1E4D">
        <w:rPr>
          <w:rFonts w:ascii="Arial" w:hAnsi="Arial" w:cs="Arial"/>
          <w:szCs w:val="22"/>
        </w:rPr>
        <w:t xml:space="preserve">completely </w:t>
      </w:r>
      <w:r>
        <w:rPr>
          <w:rFonts w:ascii="Arial" w:hAnsi="Arial" w:cs="Arial"/>
          <w:szCs w:val="22"/>
        </w:rPr>
        <w:t xml:space="preserve">opposite theological perspectives.  We not only </w:t>
      </w:r>
      <w:r>
        <w:rPr>
          <w:rFonts w:ascii="Arial" w:hAnsi="Arial" w:cs="Arial"/>
          <w:szCs w:val="22"/>
        </w:rPr>
        <w:lastRenderedPageBreak/>
        <w:t xml:space="preserve">came face-to-face with </w:t>
      </w:r>
      <w:proofErr w:type="spellStart"/>
      <w:r>
        <w:rPr>
          <w:rFonts w:ascii="Arial" w:hAnsi="Arial" w:cs="Arial"/>
          <w:szCs w:val="22"/>
        </w:rPr>
        <w:t>Reconstructionists</w:t>
      </w:r>
      <w:proofErr w:type="spellEnd"/>
      <w:r>
        <w:rPr>
          <w:rFonts w:ascii="Arial" w:hAnsi="Arial" w:cs="Arial"/>
          <w:szCs w:val="22"/>
        </w:rPr>
        <w:t xml:space="preserve">, but on two occasions we dealt with what are called Ultra-dispensationalists.  These people insisted that I </w:t>
      </w:r>
      <w:r w:rsidRPr="00FC1E4D">
        <w:rPr>
          <w:rFonts w:ascii="Arial" w:hAnsi="Arial" w:cs="Arial"/>
          <w:szCs w:val="22"/>
          <w:u w:val="single"/>
        </w:rPr>
        <w:t>only</w:t>
      </w:r>
      <w:r>
        <w:rPr>
          <w:rFonts w:ascii="Arial" w:hAnsi="Arial" w:cs="Arial"/>
          <w:szCs w:val="22"/>
        </w:rPr>
        <w:t xml:space="preserve"> preach from Paul's epistles.  For them, the Sermon on the Mount, and really anything except the epistles of Paul, were unimportant to non-Jewish converts  </w:t>
      </w:r>
    </w:p>
    <w:p w14:paraId="3BF4DEF2" w14:textId="776CA8D3" w:rsidR="00AC22CF" w:rsidRDefault="00AC22CF"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sidRPr="002D017A">
        <w:rPr>
          <w:rFonts w:ascii="Arial" w:hAnsi="Arial" w:cs="Arial"/>
          <w:szCs w:val="22"/>
        </w:rPr>
        <w:t xml:space="preserve">The Epistle of James is a book about faith, and the </w:t>
      </w:r>
      <w:r w:rsidR="004D261B">
        <w:rPr>
          <w:rFonts w:ascii="Arial" w:hAnsi="Arial" w:cs="Arial"/>
          <w:szCs w:val="22"/>
        </w:rPr>
        <w:t xml:space="preserve">right </w:t>
      </w:r>
      <w:r w:rsidRPr="002D017A">
        <w:rPr>
          <w:rFonts w:ascii="Arial" w:hAnsi="Arial" w:cs="Arial"/>
          <w:szCs w:val="22"/>
        </w:rPr>
        <w:t>exercise that faith.  Faith is the one, great overarching theme – the word 'faith' occurs 16 times in this short letter.</w:t>
      </w:r>
      <w:r>
        <w:rPr>
          <w:rFonts w:ascii="Arial" w:hAnsi="Arial" w:cs="Arial"/>
          <w:szCs w:val="22"/>
        </w:rPr>
        <w:t xml:space="preserve">  It is </w:t>
      </w:r>
      <w:r w:rsidRPr="004D261B">
        <w:rPr>
          <w:rFonts w:ascii="Arial" w:hAnsi="Arial" w:cs="Arial"/>
          <w:szCs w:val="22"/>
          <w:u w:val="single"/>
        </w:rPr>
        <w:t>not</w:t>
      </w:r>
      <w:r>
        <w:rPr>
          <w:rFonts w:ascii="Arial" w:hAnsi="Arial" w:cs="Arial"/>
          <w:szCs w:val="22"/>
        </w:rPr>
        <w:t xml:space="preserve"> a book for Jewish Christians</w:t>
      </w:r>
      <w:r w:rsidR="004D261B" w:rsidRPr="004D261B">
        <w:rPr>
          <w:rFonts w:ascii="Arial" w:hAnsi="Arial" w:cs="Arial"/>
          <w:i/>
          <w:iCs/>
          <w:szCs w:val="22"/>
        </w:rPr>
        <w:t xml:space="preserve"> only</w:t>
      </w:r>
      <w:r>
        <w:rPr>
          <w:rFonts w:ascii="Arial" w:hAnsi="Arial" w:cs="Arial"/>
          <w:szCs w:val="22"/>
        </w:rPr>
        <w:t xml:space="preserve">.  It </w:t>
      </w:r>
      <w:r w:rsidR="00FC1E4D">
        <w:rPr>
          <w:rFonts w:ascii="Arial" w:hAnsi="Arial" w:cs="Arial"/>
          <w:b/>
          <w:bCs/>
          <w:szCs w:val="22"/>
        </w:rPr>
        <w:t>IS</w:t>
      </w:r>
      <w:r>
        <w:rPr>
          <w:rFonts w:ascii="Arial" w:hAnsi="Arial" w:cs="Arial"/>
          <w:szCs w:val="22"/>
        </w:rPr>
        <w:t xml:space="preserve"> a book for Christians, whether they </w:t>
      </w:r>
      <w:r w:rsidR="004D261B">
        <w:rPr>
          <w:rFonts w:ascii="Arial" w:hAnsi="Arial" w:cs="Arial"/>
          <w:szCs w:val="22"/>
        </w:rPr>
        <w:t>are</w:t>
      </w:r>
      <w:r>
        <w:rPr>
          <w:rFonts w:ascii="Arial" w:hAnsi="Arial" w:cs="Arial"/>
          <w:szCs w:val="22"/>
        </w:rPr>
        <w:t xml:space="preserve"> of a Jewish heritage or not.  </w:t>
      </w:r>
    </w:p>
    <w:p w14:paraId="49795DFF" w14:textId="77777777" w:rsidR="00541736" w:rsidRDefault="00541736"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360"/>
        <w:rPr>
          <w:rFonts w:ascii="Arial" w:hAnsi="Arial" w:cs="Arial"/>
          <w:szCs w:val="22"/>
        </w:rPr>
      </w:pPr>
    </w:p>
    <w:p w14:paraId="246027A0" w14:textId="476359D0" w:rsidR="00F92401" w:rsidRPr="00541736" w:rsidRDefault="00FC1E4D"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360"/>
        <w:rPr>
          <w:rFonts w:ascii="Arial" w:hAnsi="Arial" w:cs="Arial"/>
          <w:b/>
          <w:bCs/>
          <w:szCs w:val="22"/>
        </w:rPr>
      </w:pPr>
      <w:r w:rsidRPr="00541736">
        <w:rPr>
          <w:rFonts w:ascii="Arial" w:hAnsi="Arial" w:cs="Arial"/>
          <w:b/>
          <w:bCs/>
          <w:szCs w:val="22"/>
        </w:rPr>
        <w:t>Just a few words about the h</w:t>
      </w:r>
      <w:r w:rsidR="00F92401" w:rsidRPr="00541736">
        <w:rPr>
          <w:rFonts w:ascii="Arial" w:hAnsi="Arial" w:cs="Arial"/>
          <w:b/>
          <w:bCs/>
          <w:szCs w:val="22"/>
        </w:rPr>
        <w:t>istory</w:t>
      </w:r>
      <w:r w:rsidRPr="00541736">
        <w:rPr>
          <w:rFonts w:ascii="Arial" w:hAnsi="Arial" w:cs="Arial"/>
          <w:b/>
          <w:bCs/>
          <w:szCs w:val="22"/>
        </w:rPr>
        <w:t xml:space="preserve"> of this book …</w:t>
      </w:r>
    </w:p>
    <w:p w14:paraId="14377181" w14:textId="119B6411" w:rsidR="004D261B" w:rsidRDefault="00081F62"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 xml:space="preserve">While God has providentially hidden the precise date of James' writing, his </w:t>
      </w:r>
      <w:r w:rsidR="00F92401">
        <w:rPr>
          <w:rFonts w:ascii="Arial" w:hAnsi="Arial" w:cs="Arial"/>
          <w:szCs w:val="22"/>
        </w:rPr>
        <w:t xml:space="preserve">letter was one of the very </w:t>
      </w:r>
      <w:r w:rsidR="00F92401" w:rsidRPr="00152B51">
        <w:rPr>
          <w:rFonts w:ascii="Arial" w:hAnsi="Arial" w:cs="Arial"/>
          <w:szCs w:val="22"/>
        </w:rPr>
        <w:t xml:space="preserve">earliest </w:t>
      </w:r>
      <w:r w:rsidR="00FD015E">
        <w:rPr>
          <w:rFonts w:ascii="Arial" w:hAnsi="Arial" w:cs="Arial"/>
          <w:szCs w:val="22"/>
        </w:rPr>
        <w:t>Epistle</w:t>
      </w:r>
      <w:r w:rsidR="00F92401">
        <w:rPr>
          <w:rFonts w:ascii="Arial" w:hAnsi="Arial" w:cs="Arial"/>
          <w:szCs w:val="22"/>
        </w:rPr>
        <w:t xml:space="preserve">s </w:t>
      </w:r>
      <w:r w:rsidR="00F92401" w:rsidRPr="00152B51">
        <w:rPr>
          <w:rFonts w:ascii="Arial" w:hAnsi="Arial" w:cs="Arial"/>
          <w:szCs w:val="22"/>
        </w:rPr>
        <w:t>written</w:t>
      </w:r>
      <w:r>
        <w:rPr>
          <w:rFonts w:ascii="Arial" w:hAnsi="Arial" w:cs="Arial"/>
          <w:szCs w:val="22"/>
        </w:rPr>
        <w:t xml:space="preserve">.  We can determine that it must have been written </w:t>
      </w:r>
      <w:r w:rsidR="004D261B">
        <w:rPr>
          <w:rFonts w:ascii="Arial" w:hAnsi="Arial" w:cs="Arial"/>
          <w:szCs w:val="22"/>
        </w:rPr>
        <w:t>…</w:t>
      </w:r>
    </w:p>
    <w:p w14:paraId="56FAD895" w14:textId="77777777" w:rsidR="004D261B" w:rsidRDefault="00FA2FC7"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sidRPr="00B07A40">
        <w:rPr>
          <w:rFonts w:ascii="Arial" w:hAnsi="Arial" w:cs="Arial"/>
          <w:b/>
          <w:bCs/>
          <w:szCs w:val="22"/>
        </w:rPr>
        <w:t>1)</w:t>
      </w:r>
      <w:r>
        <w:rPr>
          <w:rFonts w:ascii="Arial" w:hAnsi="Arial" w:cs="Arial"/>
          <w:szCs w:val="22"/>
        </w:rPr>
        <w:t xml:space="preserve"> </w:t>
      </w:r>
      <w:r w:rsidR="00081F62">
        <w:rPr>
          <w:rFonts w:ascii="Arial" w:hAnsi="Arial" w:cs="Arial"/>
          <w:szCs w:val="22"/>
        </w:rPr>
        <w:t>only after difficulties</w:t>
      </w:r>
      <w:r w:rsidR="007F7578">
        <w:rPr>
          <w:rFonts w:ascii="Arial" w:hAnsi="Arial" w:cs="Arial"/>
          <w:szCs w:val="22"/>
        </w:rPr>
        <w:t xml:space="preserve"> and</w:t>
      </w:r>
      <w:r w:rsidR="00081F62">
        <w:rPr>
          <w:rFonts w:ascii="Arial" w:hAnsi="Arial" w:cs="Arial"/>
          <w:szCs w:val="22"/>
        </w:rPr>
        <w:t xml:space="preserve"> sinful patterns had been established in the Churches, </w:t>
      </w:r>
    </w:p>
    <w:p w14:paraId="56071643" w14:textId="77777777" w:rsidR="004D261B" w:rsidRDefault="00081F62"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Pr>
          <w:rFonts w:ascii="Arial" w:hAnsi="Arial" w:cs="Arial"/>
          <w:szCs w:val="22"/>
        </w:rPr>
        <w:t xml:space="preserve">and </w:t>
      </w:r>
      <w:r w:rsidR="00FA2FC7" w:rsidRPr="00B07A40">
        <w:rPr>
          <w:rFonts w:ascii="Arial" w:hAnsi="Arial" w:cs="Arial"/>
          <w:b/>
          <w:bCs/>
          <w:szCs w:val="22"/>
        </w:rPr>
        <w:t>2)</w:t>
      </w:r>
      <w:r w:rsidR="00FA2FC7">
        <w:rPr>
          <w:rFonts w:ascii="Arial" w:hAnsi="Arial" w:cs="Arial"/>
          <w:szCs w:val="22"/>
        </w:rPr>
        <w:t xml:space="preserve"> </w:t>
      </w:r>
      <w:r w:rsidR="00FA2FC7" w:rsidRPr="00FA2FC7">
        <w:rPr>
          <w:rFonts w:ascii="Arial" w:hAnsi="Arial" w:cs="Arial"/>
          <w:szCs w:val="22"/>
        </w:rPr>
        <w:t>sometime after the Council at Jerusalem recorded in Acts 15</w:t>
      </w:r>
      <w:r w:rsidR="00FA2FC7">
        <w:rPr>
          <w:rFonts w:ascii="Arial" w:hAnsi="Arial" w:cs="Arial"/>
          <w:szCs w:val="22"/>
        </w:rPr>
        <w:t>, where James is still early in his role as a leader (</w:t>
      </w:r>
      <w:r w:rsidR="00FA2FC7" w:rsidRPr="00FA2FC7">
        <w:rPr>
          <w:rFonts w:ascii="Arial" w:hAnsi="Arial" w:cs="Arial"/>
          <w:szCs w:val="22"/>
        </w:rPr>
        <w:t>about AD 50</w:t>
      </w:r>
      <w:r w:rsidR="00FA2FC7">
        <w:rPr>
          <w:rFonts w:ascii="Arial" w:hAnsi="Arial" w:cs="Arial"/>
          <w:szCs w:val="22"/>
        </w:rPr>
        <w:t xml:space="preserve">).  </w:t>
      </w:r>
    </w:p>
    <w:p w14:paraId="51DE229C" w14:textId="68EDED91" w:rsidR="00A75144" w:rsidRDefault="00FA2FC7"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Pr>
          <w:rFonts w:ascii="Arial" w:hAnsi="Arial" w:cs="Arial"/>
          <w:szCs w:val="22"/>
        </w:rPr>
        <w:t xml:space="preserve">But </w:t>
      </w:r>
      <w:r w:rsidRPr="00B07A40">
        <w:rPr>
          <w:rFonts w:ascii="Arial" w:hAnsi="Arial" w:cs="Arial"/>
          <w:b/>
          <w:bCs/>
          <w:szCs w:val="22"/>
        </w:rPr>
        <w:t>3)</w:t>
      </w:r>
      <w:r>
        <w:rPr>
          <w:rFonts w:ascii="Arial" w:hAnsi="Arial" w:cs="Arial"/>
          <w:szCs w:val="22"/>
        </w:rPr>
        <w:t xml:space="preserve"> </w:t>
      </w:r>
      <w:r w:rsidR="00081F62">
        <w:rPr>
          <w:rFonts w:ascii="Arial" w:hAnsi="Arial" w:cs="Arial"/>
          <w:szCs w:val="22"/>
        </w:rPr>
        <w:t>prior to AD 70, the destruction of Jerusalem, since James is</w:t>
      </w:r>
      <w:r>
        <w:rPr>
          <w:rFonts w:ascii="Arial" w:hAnsi="Arial" w:cs="Arial"/>
          <w:szCs w:val="22"/>
        </w:rPr>
        <w:t>,</w:t>
      </w:r>
      <w:r w:rsidR="00081F62">
        <w:rPr>
          <w:rFonts w:ascii="Arial" w:hAnsi="Arial" w:cs="Arial"/>
          <w:szCs w:val="22"/>
        </w:rPr>
        <w:t xml:space="preserve"> </w:t>
      </w:r>
      <w:r>
        <w:rPr>
          <w:rFonts w:ascii="Arial" w:hAnsi="Arial" w:cs="Arial"/>
          <w:szCs w:val="22"/>
        </w:rPr>
        <w:t xml:space="preserve">at the writing of this letter, </w:t>
      </w:r>
      <w:r w:rsidR="00081F62">
        <w:rPr>
          <w:rFonts w:ascii="Arial" w:hAnsi="Arial" w:cs="Arial"/>
          <w:szCs w:val="22"/>
        </w:rPr>
        <w:t xml:space="preserve">one the key leaders of the Church in that city.  James must have written his </w:t>
      </w:r>
      <w:r w:rsidR="00FD015E">
        <w:rPr>
          <w:rFonts w:ascii="Arial" w:hAnsi="Arial" w:cs="Arial"/>
          <w:szCs w:val="22"/>
        </w:rPr>
        <w:t>Epistle</w:t>
      </w:r>
      <w:r w:rsidR="00081F62">
        <w:rPr>
          <w:rFonts w:ascii="Arial" w:hAnsi="Arial" w:cs="Arial"/>
          <w:szCs w:val="22"/>
        </w:rPr>
        <w:t xml:space="preserve"> </w:t>
      </w:r>
      <w:r w:rsidR="00A75144">
        <w:rPr>
          <w:rFonts w:ascii="Arial" w:hAnsi="Arial" w:cs="Arial"/>
          <w:szCs w:val="22"/>
        </w:rPr>
        <w:t>some</w:t>
      </w:r>
      <w:r>
        <w:rPr>
          <w:rFonts w:ascii="Arial" w:hAnsi="Arial" w:cs="Arial"/>
          <w:szCs w:val="22"/>
        </w:rPr>
        <w:t xml:space="preserve">time </w:t>
      </w:r>
      <w:r w:rsidR="00A75144">
        <w:rPr>
          <w:rFonts w:ascii="Arial" w:hAnsi="Arial" w:cs="Arial"/>
          <w:szCs w:val="22"/>
        </w:rPr>
        <w:t xml:space="preserve">between AD 50 and 70.  </w:t>
      </w:r>
    </w:p>
    <w:p w14:paraId="0ABFBCBB" w14:textId="6F4B1594" w:rsidR="004D261B" w:rsidRDefault="004D261B"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Pr>
          <w:rFonts w:ascii="Arial" w:hAnsi="Arial" w:cs="Arial"/>
          <w:szCs w:val="22"/>
        </w:rPr>
        <w:t xml:space="preserve">And historians tell us </w:t>
      </w:r>
      <w:r w:rsidRPr="00B07A40">
        <w:rPr>
          <w:rFonts w:ascii="Arial" w:hAnsi="Arial" w:cs="Arial"/>
          <w:b/>
          <w:bCs/>
          <w:szCs w:val="22"/>
        </w:rPr>
        <w:t>4)</w:t>
      </w:r>
      <w:r>
        <w:rPr>
          <w:rFonts w:ascii="Arial" w:hAnsi="Arial" w:cs="Arial"/>
          <w:szCs w:val="22"/>
        </w:rPr>
        <w:t xml:space="preserve"> that James was martyred in AD 62, which leaves a window of about 12 years in which James might have written his epistle.</w:t>
      </w:r>
    </w:p>
    <w:p w14:paraId="18021817" w14:textId="77777777" w:rsidR="00F92401" w:rsidRPr="00152B51" w:rsidRDefault="00F92401"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720"/>
        <w:rPr>
          <w:rFonts w:ascii="Arial" w:hAnsi="Arial" w:cs="Arial"/>
          <w:szCs w:val="22"/>
        </w:rPr>
      </w:pPr>
    </w:p>
    <w:p w14:paraId="79B1C723" w14:textId="1C03BC60" w:rsidR="00A75144" w:rsidRDefault="004D261B"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lastRenderedPageBreak/>
        <w:t>But e</w:t>
      </w:r>
      <w:r w:rsidR="00447F89">
        <w:rPr>
          <w:rFonts w:ascii="Arial" w:hAnsi="Arial" w:cs="Arial"/>
          <w:szCs w:val="22"/>
        </w:rPr>
        <w:t xml:space="preserve">ven though James was one of the first books of the </w:t>
      </w:r>
      <w:r w:rsidR="007E28C4">
        <w:rPr>
          <w:rFonts w:ascii="Arial" w:hAnsi="Arial" w:cs="Arial"/>
          <w:szCs w:val="22"/>
        </w:rPr>
        <w:t xml:space="preserve">NT written, </w:t>
      </w:r>
      <w:r w:rsidR="00F92401">
        <w:rPr>
          <w:rFonts w:ascii="Arial" w:hAnsi="Arial" w:cs="Arial"/>
          <w:szCs w:val="22"/>
        </w:rPr>
        <w:t xml:space="preserve">it was </w:t>
      </w:r>
      <w:r w:rsidR="00F92401" w:rsidRPr="00152B51">
        <w:rPr>
          <w:rFonts w:ascii="Arial" w:hAnsi="Arial" w:cs="Arial"/>
          <w:szCs w:val="22"/>
        </w:rPr>
        <w:t xml:space="preserve">one of the last </w:t>
      </w:r>
      <w:r w:rsidR="00F92401">
        <w:rPr>
          <w:rFonts w:ascii="Arial" w:hAnsi="Arial" w:cs="Arial"/>
          <w:szCs w:val="22"/>
        </w:rPr>
        <w:t>books r</w:t>
      </w:r>
      <w:r w:rsidR="00F92401" w:rsidRPr="00152B51">
        <w:rPr>
          <w:rFonts w:ascii="Arial" w:hAnsi="Arial" w:cs="Arial"/>
          <w:szCs w:val="22"/>
        </w:rPr>
        <w:t>ec</w:t>
      </w:r>
      <w:r w:rsidR="00F92401">
        <w:rPr>
          <w:rFonts w:ascii="Arial" w:hAnsi="Arial" w:cs="Arial"/>
          <w:szCs w:val="22"/>
        </w:rPr>
        <w:t>eived into the NT canon</w:t>
      </w:r>
      <w:r w:rsidR="007E28C4">
        <w:rPr>
          <w:rFonts w:ascii="Arial" w:hAnsi="Arial" w:cs="Arial"/>
          <w:szCs w:val="22"/>
        </w:rPr>
        <w:t xml:space="preserve">.  </w:t>
      </w:r>
      <w:bookmarkStart w:id="0" w:name="_GoBack"/>
      <w:bookmarkEnd w:id="0"/>
    </w:p>
    <w:p w14:paraId="08F444F2" w14:textId="583E052E" w:rsidR="00A75144" w:rsidRPr="00842678" w:rsidRDefault="004D261B" w:rsidP="00646910">
      <w:pPr>
        <w:tabs>
          <w:tab w:val="left" w:pos="360"/>
          <w:tab w:val="left" w:pos="720"/>
          <w:tab w:val="left" w:pos="1080"/>
          <w:tab w:val="left" w:pos="1440"/>
          <w:tab w:val="left" w:pos="1800"/>
          <w:tab w:val="left" w:pos="2160"/>
          <w:tab w:val="left" w:pos="2520"/>
          <w:tab w:val="left" w:pos="2880"/>
        </w:tabs>
        <w:spacing w:after="150" w:line="276" w:lineRule="auto"/>
        <w:ind w:left="1080"/>
        <w:rPr>
          <w:rFonts w:ascii="Arial" w:hAnsi="Arial" w:cs="Arial"/>
          <w:bCs/>
        </w:rPr>
      </w:pPr>
      <w:r>
        <w:rPr>
          <w:rFonts w:ascii="Arial" w:hAnsi="Arial" w:cs="Arial"/>
        </w:rPr>
        <w:t xml:space="preserve">[ </w:t>
      </w:r>
      <w:r w:rsidR="007F7578">
        <w:rPr>
          <w:rFonts w:ascii="Arial" w:hAnsi="Arial" w:cs="Arial"/>
        </w:rPr>
        <w:t>T</w:t>
      </w:r>
      <w:r w:rsidR="00A75144">
        <w:rPr>
          <w:rFonts w:ascii="Arial" w:hAnsi="Arial" w:cs="Arial"/>
        </w:rPr>
        <w:t xml:space="preserve">he word, </w:t>
      </w:r>
      <w:r w:rsidR="00A75144" w:rsidRPr="00021F34">
        <w:rPr>
          <w:rFonts w:ascii="Arial" w:hAnsi="Arial" w:cs="Arial"/>
          <w:i/>
          <w:iCs/>
        </w:rPr>
        <w:t>canon</w:t>
      </w:r>
      <w:r w:rsidR="00A75144">
        <w:rPr>
          <w:rFonts w:ascii="Arial" w:hAnsi="Arial" w:cs="Arial"/>
        </w:rPr>
        <w:t xml:space="preserve">, originally referred to a reed used as a unit of measurement – about the length of a man's arm.  The word eventually came to refer to books – or letters – that </w:t>
      </w:r>
      <w:r w:rsidR="00A75144" w:rsidRPr="00842678">
        <w:rPr>
          <w:rFonts w:ascii="Arial" w:hAnsi="Arial" w:cs="Arial"/>
          <w:i/>
          <w:iCs/>
        </w:rPr>
        <w:t>measured</w:t>
      </w:r>
      <w:r w:rsidR="00A75144">
        <w:rPr>
          <w:rFonts w:ascii="Arial" w:hAnsi="Arial" w:cs="Arial"/>
        </w:rPr>
        <w:t xml:space="preserve"> up to the Standard of Scripture – that a writing was divinely inspired and authoritative.  </w:t>
      </w:r>
      <w:r w:rsidR="00A75144" w:rsidRPr="00021F34">
        <w:rPr>
          <w:rFonts w:ascii="Arial" w:hAnsi="Arial" w:cs="Arial"/>
          <w:bCs/>
        </w:rPr>
        <w:t xml:space="preserve">God, of course, as the ultimate source of truth, and the One who reveals truth, knew that a writing was Holy Scripture the moment it was provided.  </w:t>
      </w:r>
      <w:r w:rsidR="00A75144">
        <w:rPr>
          <w:rFonts w:ascii="Arial" w:hAnsi="Arial" w:cs="Arial"/>
        </w:rPr>
        <w:t>It is vital to understand that t</w:t>
      </w:r>
      <w:r w:rsidR="00A75144" w:rsidRPr="008D3CA7">
        <w:rPr>
          <w:rFonts w:ascii="Arial" w:hAnsi="Arial" w:cs="Arial"/>
        </w:rPr>
        <w:t xml:space="preserve">he </w:t>
      </w:r>
      <w:r w:rsidR="00A75144">
        <w:rPr>
          <w:rFonts w:ascii="Arial" w:hAnsi="Arial" w:cs="Arial"/>
        </w:rPr>
        <w:t>C</w:t>
      </w:r>
      <w:r w:rsidR="00A75144" w:rsidRPr="008D3CA7">
        <w:rPr>
          <w:rFonts w:ascii="Arial" w:hAnsi="Arial" w:cs="Arial"/>
        </w:rPr>
        <w:t xml:space="preserve">hurch did not </w:t>
      </w:r>
      <w:r w:rsidR="00A75144" w:rsidRPr="000260EC">
        <w:rPr>
          <w:rFonts w:ascii="Arial" w:hAnsi="Arial" w:cs="Arial"/>
          <w:i/>
          <w:iCs/>
        </w:rPr>
        <w:t>grant or bestow</w:t>
      </w:r>
      <w:r w:rsidR="00A75144" w:rsidRPr="008D3CA7">
        <w:rPr>
          <w:rFonts w:ascii="Arial" w:hAnsi="Arial" w:cs="Arial"/>
        </w:rPr>
        <w:t xml:space="preserve"> authority on the Books of Scripture.  Rather, the church merely </w:t>
      </w:r>
      <w:r w:rsidR="00A75144" w:rsidRPr="000260EC">
        <w:rPr>
          <w:rFonts w:ascii="Arial" w:hAnsi="Arial" w:cs="Arial"/>
          <w:i/>
          <w:iCs/>
        </w:rPr>
        <w:t>recognized</w:t>
      </w:r>
      <w:r w:rsidR="00A75144" w:rsidRPr="008D3CA7">
        <w:rPr>
          <w:rFonts w:ascii="Arial" w:hAnsi="Arial" w:cs="Arial"/>
        </w:rPr>
        <w:t xml:space="preserve"> the writings for what they already were – Divinely given</w:t>
      </w:r>
      <w:r w:rsidR="00A75144">
        <w:rPr>
          <w:rFonts w:ascii="Arial" w:hAnsi="Arial" w:cs="Arial"/>
        </w:rPr>
        <w:t xml:space="preserve">, </w:t>
      </w:r>
      <w:r w:rsidR="00A75144" w:rsidRPr="008D3CA7">
        <w:rPr>
          <w:rFonts w:ascii="Arial" w:hAnsi="Arial" w:cs="Arial"/>
        </w:rPr>
        <w:t>authoritative Revelation.</w:t>
      </w:r>
      <w:r w:rsidR="00A75144">
        <w:rPr>
          <w:rFonts w:ascii="Arial" w:hAnsi="Arial" w:cs="Arial"/>
          <w:bCs/>
        </w:rPr>
        <w:t xml:space="preserve">  So, w</w:t>
      </w:r>
      <w:r w:rsidR="00A75144" w:rsidRPr="00021F34">
        <w:rPr>
          <w:rFonts w:ascii="Arial" w:hAnsi="Arial" w:cs="Arial"/>
          <w:bCs/>
        </w:rPr>
        <w:t xml:space="preserve">hen we speak of a book of the Bible being part of the 'Canon' of Scripture, we </w:t>
      </w:r>
      <w:r w:rsidR="00A75144">
        <w:rPr>
          <w:rFonts w:ascii="Arial" w:hAnsi="Arial" w:cs="Arial"/>
          <w:bCs/>
        </w:rPr>
        <w:t xml:space="preserve">acknowledge </w:t>
      </w:r>
      <w:r w:rsidR="00A75144" w:rsidRPr="00021F34">
        <w:rPr>
          <w:rFonts w:ascii="Arial" w:hAnsi="Arial" w:cs="Arial"/>
          <w:bCs/>
        </w:rPr>
        <w:t xml:space="preserve">the process of the </w:t>
      </w:r>
      <w:r w:rsidR="00A75144" w:rsidRPr="00021F34">
        <w:rPr>
          <w:rFonts w:ascii="Arial" w:hAnsi="Arial" w:cs="Arial"/>
          <w:bCs/>
          <w:u w:val="single"/>
        </w:rPr>
        <w:t>Human</w:t>
      </w:r>
      <w:r w:rsidR="00A75144" w:rsidRPr="00021F34">
        <w:rPr>
          <w:rFonts w:ascii="Arial" w:hAnsi="Arial" w:cs="Arial"/>
          <w:bCs/>
        </w:rPr>
        <w:t xml:space="preserve"> recognition of Scripture</w:t>
      </w:r>
      <w:proofErr w:type="gramStart"/>
      <w:r w:rsidR="00A75144" w:rsidRPr="00021F34">
        <w:rPr>
          <w:rFonts w:ascii="Arial" w:hAnsi="Arial" w:cs="Arial"/>
          <w:bCs/>
        </w:rPr>
        <w:t xml:space="preserve">. </w:t>
      </w:r>
      <w:r>
        <w:rPr>
          <w:rFonts w:ascii="Arial" w:hAnsi="Arial" w:cs="Arial"/>
          <w:bCs/>
        </w:rPr>
        <w:t>]</w:t>
      </w:r>
      <w:proofErr w:type="gramEnd"/>
      <w:r w:rsidR="00A75144" w:rsidRPr="00021F34">
        <w:rPr>
          <w:rFonts w:ascii="Arial" w:hAnsi="Arial" w:cs="Arial"/>
          <w:bCs/>
        </w:rPr>
        <w:t xml:space="preserve"> </w:t>
      </w:r>
    </w:p>
    <w:p w14:paraId="53B1E7B3" w14:textId="7A10CB77" w:rsidR="00F859CE" w:rsidRDefault="007E28C4"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History shows no knowledge of this little letter</w:t>
      </w:r>
      <w:r w:rsidR="00A75144">
        <w:rPr>
          <w:rFonts w:ascii="Arial" w:hAnsi="Arial" w:cs="Arial"/>
          <w:szCs w:val="22"/>
        </w:rPr>
        <w:t xml:space="preserve"> of James</w:t>
      </w:r>
      <w:r>
        <w:rPr>
          <w:rFonts w:ascii="Arial" w:hAnsi="Arial" w:cs="Arial"/>
          <w:szCs w:val="22"/>
        </w:rPr>
        <w:t xml:space="preserve"> until late in the second century – 180 BC.  </w:t>
      </w:r>
      <w:r w:rsidR="00F859CE">
        <w:rPr>
          <w:rFonts w:ascii="Arial" w:hAnsi="Arial" w:cs="Arial"/>
          <w:szCs w:val="22"/>
        </w:rPr>
        <w:t xml:space="preserve">A likely explanation for this is that this Epistle was originally sent to a broad base – </w:t>
      </w:r>
      <w:proofErr w:type="gramStart"/>
      <w:r w:rsidR="00F859CE">
        <w:rPr>
          <w:rFonts w:ascii="Arial" w:hAnsi="Arial" w:cs="Arial"/>
          <w:szCs w:val="22"/>
        </w:rPr>
        <w:t>a number of</w:t>
      </w:r>
      <w:proofErr w:type="gramEnd"/>
      <w:r w:rsidR="00F859CE">
        <w:rPr>
          <w:rFonts w:ascii="Arial" w:hAnsi="Arial" w:cs="Arial"/>
          <w:szCs w:val="22"/>
        </w:rPr>
        <w:t xml:space="preserve"> </w:t>
      </w:r>
      <w:r w:rsidR="00F859CE" w:rsidRPr="007F7578">
        <w:rPr>
          <w:rFonts w:ascii="Arial" w:hAnsi="Arial" w:cs="Arial"/>
          <w:i/>
          <w:iCs/>
          <w:szCs w:val="22"/>
        </w:rPr>
        <w:t>Jewish</w:t>
      </w:r>
      <w:r w:rsidR="00F859CE">
        <w:rPr>
          <w:rFonts w:ascii="Arial" w:hAnsi="Arial" w:cs="Arial"/>
          <w:szCs w:val="22"/>
        </w:rPr>
        <w:t xml:space="preserve">-Christian Churches.  And it was not written by an Apostle.  So, as the decidedly Christian and strongly Gentile Church began collecting – first Paul's Epistles and the Gospels – a letter like this, written by James would have had questionable appeal.  It was almost unknown in the Gentile-Christian Churches.  </w:t>
      </w:r>
    </w:p>
    <w:p w14:paraId="7D87873A" w14:textId="3F386AC0" w:rsidR="00021F34" w:rsidRDefault="00A75144"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Nevertheless, e</w:t>
      </w:r>
      <w:r w:rsidR="007E28C4">
        <w:rPr>
          <w:rFonts w:ascii="Arial" w:hAnsi="Arial" w:cs="Arial"/>
          <w:szCs w:val="22"/>
        </w:rPr>
        <w:t>arly Church Father, Orig</w:t>
      </w:r>
      <w:r w:rsidR="00F859CE">
        <w:rPr>
          <w:rFonts w:ascii="Arial" w:hAnsi="Arial" w:cs="Arial"/>
          <w:szCs w:val="22"/>
        </w:rPr>
        <w:t>e</w:t>
      </w:r>
      <w:r w:rsidR="007E28C4">
        <w:rPr>
          <w:rFonts w:ascii="Arial" w:hAnsi="Arial" w:cs="Arial"/>
          <w:szCs w:val="22"/>
        </w:rPr>
        <w:t>n, held the Epistle of James to be genuine and</w:t>
      </w:r>
      <w:r w:rsidR="007E28C4" w:rsidRPr="007E28C4">
        <w:rPr>
          <w:rFonts w:ascii="Arial" w:hAnsi="Arial" w:cs="Arial"/>
          <w:szCs w:val="22"/>
        </w:rPr>
        <w:t xml:space="preserve"> </w:t>
      </w:r>
      <w:r w:rsidR="007E28C4">
        <w:rPr>
          <w:rFonts w:ascii="Arial" w:hAnsi="Arial" w:cs="Arial"/>
          <w:szCs w:val="22"/>
        </w:rPr>
        <w:t xml:space="preserve">quoted it as Scripture.  </w:t>
      </w:r>
      <w:r w:rsidR="00F859CE">
        <w:rPr>
          <w:rFonts w:ascii="Arial" w:hAnsi="Arial" w:cs="Arial"/>
          <w:szCs w:val="22"/>
        </w:rPr>
        <w:t>One-hundred years later, Church Father</w:t>
      </w:r>
      <w:r w:rsidR="00541736">
        <w:rPr>
          <w:rFonts w:ascii="Arial" w:hAnsi="Arial" w:cs="Arial"/>
          <w:szCs w:val="22"/>
        </w:rPr>
        <w:t>,</w:t>
      </w:r>
      <w:r w:rsidR="00F859CE">
        <w:rPr>
          <w:rFonts w:ascii="Arial" w:hAnsi="Arial" w:cs="Arial"/>
          <w:szCs w:val="22"/>
        </w:rPr>
        <w:t xml:space="preserve"> Eusebius</w:t>
      </w:r>
      <w:r w:rsidR="00541736">
        <w:rPr>
          <w:rFonts w:ascii="Arial" w:hAnsi="Arial" w:cs="Arial"/>
          <w:szCs w:val="22"/>
        </w:rPr>
        <w:t>,</w:t>
      </w:r>
      <w:r w:rsidR="00F859CE">
        <w:rPr>
          <w:rFonts w:ascii="Arial" w:hAnsi="Arial" w:cs="Arial"/>
          <w:szCs w:val="22"/>
        </w:rPr>
        <w:t xml:space="preserve"> acknow</w:t>
      </w:r>
      <w:r w:rsidR="00021F34">
        <w:rPr>
          <w:rFonts w:ascii="Arial" w:hAnsi="Arial" w:cs="Arial"/>
          <w:szCs w:val="22"/>
        </w:rPr>
        <w:t>ledged</w:t>
      </w:r>
      <w:r w:rsidR="00F859CE">
        <w:rPr>
          <w:rFonts w:ascii="Arial" w:hAnsi="Arial" w:cs="Arial"/>
          <w:szCs w:val="22"/>
        </w:rPr>
        <w:t xml:space="preserve"> the usefulness of James' letter</w:t>
      </w:r>
      <w:r w:rsidR="00194D33">
        <w:rPr>
          <w:rFonts w:ascii="Arial" w:hAnsi="Arial" w:cs="Arial"/>
          <w:szCs w:val="22"/>
        </w:rPr>
        <w:t xml:space="preserve"> – quoting from it as Scripture. </w:t>
      </w:r>
      <w:r>
        <w:rPr>
          <w:rFonts w:ascii="Arial" w:hAnsi="Arial" w:cs="Arial"/>
          <w:szCs w:val="22"/>
        </w:rPr>
        <w:t xml:space="preserve"> And y</w:t>
      </w:r>
      <w:r w:rsidR="00194D33">
        <w:rPr>
          <w:rFonts w:ascii="Arial" w:hAnsi="Arial" w:cs="Arial"/>
          <w:szCs w:val="22"/>
        </w:rPr>
        <w:t xml:space="preserve">et </w:t>
      </w:r>
      <w:proofErr w:type="gramStart"/>
      <w:r w:rsidR="00194D33">
        <w:rPr>
          <w:rFonts w:ascii="Arial" w:hAnsi="Arial" w:cs="Arial"/>
          <w:szCs w:val="22"/>
        </w:rPr>
        <w:t>another</w:t>
      </w:r>
      <w:proofErr w:type="gramEnd"/>
      <w:r w:rsidR="00194D33">
        <w:rPr>
          <w:rFonts w:ascii="Arial" w:hAnsi="Arial" w:cs="Arial"/>
          <w:szCs w:val="22"/>
        </w:rPr>
        <w:t xml:space="preserve"> hundred-years </w:t>
      </w:r>
      <w:r w:rsidR="007E28C4">
        <w:rPr>
          <w:rFonts w:ascii="Arial" w:hAnsi="Arial" w:cs="Arial"/>
          <w:szCs w:val="22"/>
        </w:rPr>
        <w:t xml:space="preserve">later, Jerome, the one who translated the Bible into Latin, included </w:t>
      </w:r>
      <w:r w:rsidR="00541736">
        <w:rPr>
          <w:rFonts w:ascii="Arial" w:hAnsi="Arial" w:cs="Arial"/>
          <w:szCs w:val="22"/>
        </w:rPr>
        <w:t xml:space="preserve">the epistle of </w:t>
      </w:r>
      <w:r w:rsidR="007E28C4">
        <w:rPr>
          <w:rFonts w:ascii="Arial" w:hAnsi="Arial" w:cs="Arial"/>
          <w:szCs w:val="22"/>
        </w:rPr>
        <w:t xml:space="preserve">James in </w:t>
      </w:r>
      <w:r w:rsidR="00B62833">
        <w:rPr>
          <w:rFonts w:ascii="Arial" w:hAnsi="Arial" w:cs="Arial"/>
          <w:szCs w:val="22"/>
        </w:rPr>
        <w:t xml:space="preserve">his Latin Vulgate.  </w:t>
      </w:r>
      <w:r w:rsidR="00B62833">
        <w:rPr>
          <w:rFonts w:ascii="Arial" w:hAnsi="Arial" w:cs="Arial"/>
          <w:szCs w:val="22"/>
        </w:rPr>
        <w:lastRenderedPageBreak/>
        <w:t>Augustin</w:t>
      </w:r>
      <w:r w:rsidR="0016238D">
        <w:rPr>
          <w:rFonts w:ascii="Arial" w:hAnsi="Arial" w:cs="Arial"/>
          <w:szCs w:val="22"/>
        </w:rPr>
        <w:t>e</w:t>
      </w:r>
      <w:r w:rsidR="00B62833">
        <w:rPr>
          <w:rFonts w:ascii="Arial" w:hAnsi="Arial" w:cs="Arial"/>
          <w:szCs w:val="22"/>
        </w:rPr>
        <w:t xml:space="preserve"> likewise championed its official inclusion into the NT Canon – the official list of the received writings.</w:t>
      </w:r>
      <w:r w:rsidR="0017591E">
        <w:rPr>
          <w:rFonts w:ascii="Arial" w:hAnsi="Arial" w:cs="Arial"/>
          <w:szCs w:val="22"/>
        </w:rPr>
        <w:t xml:space="preserve">  That was in AD 397, at the Council of Carthage.</w:t>
      </w:r>
      <w:r w:rsidR="00B62833">
        <w:rPr>
          <w:rFonts w:ascii="Arial" w:hAnsi="Arial" w:cs="Arial"/>
          <w:szCs w:val="22"/>
        </w:rPr>
        <w:t xml:space="preserve"> </w:t>
      </w:r>
    </w:p>
    <w:p w14:paraId="4051A15A" w14:textId="60D430DC" w:rsidR="00F339A6" w:rsidRDefault="00FC1E4D"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T</w:t>
      </w:r>
      <w:r w:rsidR="000260EC">
        <w:rPr>
          <w:rFonts w:ascii="Arial" w:hAnsi="Arial" w:cs="Arial"/>
          <w:szCs w:val="22"/>
        </w:rPr>
        <w:t>hough slow to be received into the NT Canon,</w:t>
      </w:r>
      <w:r w:rsidR="00B62833">
        <w:rPr>
          <w:rFonts w:ascii="Arial" w:hAnsi="Arial" w:cs="Arial"/>
          <w:szCs w:val="22"/>
        </w:rPr>
        <w:t xml:space="preserve"> the Epistle of James went unchallenged </w:t>
      </w:r>
      <w:r w:rsidR="000260EC">
        <w:rPr>
          <w:rFonts w:ascii="Arial" w:hAnsi="Arial" w:cs="Arial"/>
          <w:szCs w:val="22"/>
        </w:rPr>
        <w:t xml:space="preserve">… </w:t>
      </w:r>
      <w:r>
        <w:rPr>
          <w:rFonts w:ascii="Arial" w:hAnsi="Arial" w:cs="Arial"/>
          <w:szCs w:val="22"/>
        </w:rPr>
        <w:t>until</w:t>
      </w:r>
      <w:r w:rsidR="00B62833">
        <w:rPr>
          <w:rFonts w:ascii="Arial" w:hAnsi="Arial" w:cs="Arial"/>
          <w:szCs w:val="22"/>
        </w:rPr>
        <w:t xml:space="preserve"> the time of the Reformation</w:t>
      </w:r>
      <w:r w:rsidR="000260EC">
        <w:rPr>
          <w:rFonts w:ascii="Arial" w:hAnsi="Arial" w:cs="Arial"/>
          <w:szCs w:val="22"/>
        </w:rPr>
        <w:t xml:space="preserve">.  </w:t>
      </w:r>
      <w:r w:rsidR="00B62833">
        <w:rPr>
          <w:rFonts w:ascii="Arial" w:hAnsi="Arial" w:cs="Arial"/>
          <w:szCs w:val="22"/>
        </w:rPr>
        <w:t xml:space="preserve">Martin Luther </w:t>
      </w:r>
      <w:r w:rsidR="000260EC">
        <w:rPr>
          <w:rFonts w:ascii="Arial" w:hAnsi="Arial" w:cs="Arial"/>
          <w:szCs w:val="22"/>
        </w:rPr>
        <w:t>(</w:t>
      </w:r>
      <w:r w:rsidR="00B62833">
        <w:rPr>
          <w:rFonts w:ascii="Arial" w:hAnsi="Arial" w:cs="Arial"/>
          <w:szCs w:val="22"/>
        </w:rPr>
        <w:t>wrongly</w:t>
      </w:r>
      <w:r w:rsidR="000260EC">
        <w:rPr>
          <w:rFonts w:ascii="Arial" w:hAnsi="Arial" w:cs="Arial"/>
          <w:szCs w:val="22"/>
        </w:rPr>
        <w:t>)</w:t>
      </w:r>
      <w:r w:rsidR="00B62833">
        <w:rPr>
          <w:rFonts w:ascii="Arial" w:hAnsi="Arial" w:cs="Arial"/>
          <w:szCs w:val="22"/>
        </w:rPr>
        <w:t xml:space="preserve"> doubted its legitimacy because he believed that </w:t>
      </w:r>
      <w:r w:rsidR="00B60F6E">
        <w:rPr>
          <w:rFonts w:ascii="Arial" w:hAnsi="Arial" w:cs="Arial"/>
          <w:szCs w:val="22"/>
        </w:rPr>
        <w:t>James</w:t>
      </w:r>
      <w:r w:rsidR="00B62833">
        <w:rPr>
          <w:rFonts w:ascii="Arial" w:hAnsi="Arial" w:cs="Arial"/>
          <w:szCs w:val="22"/>
        </w:rPr>
        <w:t xml:space="preserve"> contradicted Paul's </w:t>
      </w:r>
      <w:r w:rsidR="00B60F6E">
        <w:rPr>
          <w:rFonts w:ascii="Arial" w:hAnsi="Arial" w:cs="Arial"/>
          <w:szCs w:val="22"/>
        </w:rPr>
        <w:t xml:space="preserve">Justification by Faith.  His sentiments were so strong that he referred to it as an </w:t>
      </w:r>
      <w:r w:rsidR="00541736" w:rsidRPr="00541736">
        <w:rPr>
          <w:rFonts w:ascii="Arial" w:hAnsi="Arial" w:cs="Arial"/>
          <w:i/>
          <w:iCs/>
          <w:szCs w:val="22"/>
        </w:rPr>
        <w:t>'</w:t>
      </w:r>
      <w:r w:rsidR="00541736">
        <w:rPr>
          <w:rFonts w:ascii="Arial" w:hAnsi="Arial" w:cs="Arial"/>
          <w:i/>
          <w:iCs/>
          <w:szCs w:val="22"/>
        </w:rPr>
        <w:t>e</w:t>
      </w:r>
      <w:r w:rsidR="00FD015E" w:rsidRPr="00541736">
        <w:rPr>
          <w:rFonts w:ascii="Arial" w:hAnsi="Arial" w:cs="Arial"/>
          <w:i/>
          <w:iCs/>
          <w:szCs w:val="22"/>
        </w:rPr>
        <w:t>pistle</w:t>
      </w:r>
      <w:r w:rsidR="00B60F6E" w:rsidRPr="00541736">
        <w:rPr>
          <w:rFonts w:ascii="Arial" w:hAnsi="Arial" w:cs="Arial"/>
          <w:i/>
          <w:iCs/>
          <w:szCs w:val="22"/>
        </w:rPr>
        <w:t xml:space="preserve"> of straw.</w:t>
      </w:r>
      <w:r w:rsidR="00541736" w:rsidRPr="00541736">
        <w:rPr>
          <w:rFonts w:ascii="Arial" w:hAnsi="Arial" w:cs="Arial"/>
          <w:i/>
          <w:iCs/>
          <w:szCs w:val="22"/>
        </w:rPr>
        <w:t>'</w:t>
      </w:r>
      <w:r w:rsidR="00B60F6E">
        <w:rPr>
          <w:rFonts w:ascii="Arial" w:hAnsi="Arial" w:cs="Arial"/>
          <w:szCs w:val="22"/>
        </w:rPr>
        <w:t xml:space="preserve">  </w:t>
      </w:r>
    </w:p>
    <w:p w14:paraId="2362F8A8" w14:textId="4AA49E22" w:rsidR="00F92401" w:rsidRDefault="00194D33"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However, even Luther quoted from James frequently, regarding it as God's Word.  And finally, a</w:t>
      </w:r>
      <w:r w:rsidR="00B60F6E">
        <w:rPr>
          <w:rFonts w:ascii="Arial" w:hAnsi="Arial" w:cs="Arial"/>
          <w:szCs w:val="22"/>
        </w:rPr>
        <w:t xml:space="preserve">t the Council of Trent in 1546, James was </w:t>
      </w:r>
      <w:r w:rsidR="0017591E">
        <w:rPr>
          <w:rFonts w:ascii="Arial" w:hAnsi="Arial" w:cs="Arial"/>
          <w:szCs w:val="22"/>
        </w:rPr>
        <w:t xml:space="preserve">officially </w:t>
      </w:r>
      <w:r w:rsidR="00B60F6E" w:rsidRPr="0017591E">
        <w:rPr>
          <w:rFonts w:ascii="Arial" w:hAnsi="Arial" w:cs="Arial"/>
          <w:i/>
          <w:iCs/>
          <w:szCs w:val="22"/>
        </w:rPr>
        <w:t>affirmed</w:t>
      </w:r>
      <w:r w:rsidR="00B60F6E">
        <w:rPr>
          <w:rFonts w:ascii="Arial" w:hAnsi="Arial" w:cs="Arial"/>
          <w:szCs w:val="22"/>
        </w:rPr>
        <w:t xml:space="preserve"> </w:t>
      </w:r>
      <w:r w:rsidR="0017591E">
        <w:rPr>
          <w:rFonts w:ascii="Arial" w:hAnsi="Arial" w:cs="Arial"/>
          <w:szCs w:val="22"/>
        </w:rPr>
        <w:t xml:space="preserve">– again – </w:t>
      </w:r>
      <w:r w:rsidR="00B60F6E">
        <w:rPr>
          <w:rFonts w:ascii="Arial" w:hAnsi="Arial" w:cs="Arial"/>
          <w:szCs w:val="22"/>
        </w:rPr>
        <w:t>as Holy Scripture.</w:t>
      </w:r>
      <w:r w:rsidR="007F7578">
        <w:rPr>
          <w:rFonts w:ascii="Arial" w:hAnsi="Arial" w:cs="Arial"/>
          <w:szCs w:val="22"/>
        </w:rPr>
        <w:t xml:space="preserve">  Regarding its legitimacy, Robert Johnstone said …</w:t>
      </w:r>
    </w:p>
    <w:p w14:paraId="5C664A41" w14:textId="7515181D" w:rsidR="00E8256D" w:rsidRDefault="003E4839"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080"/>
        <w:rPr>
          <w:rFonts w:ascii="Arial" w:hAnsi="Arial" w:cs="Arial"/>
          <w:szCs w:val="22"/>
        </w:rPr>
      </w:pPr>
      <w:r w:rsidRPr="003E4839">
        <w:rPr>
          <w:rFonts w:ascii="Arial" w:hAnsi="Arial" w:cs="Arial"/>
          <w:szCs w:val="22"/>
        </w:rPr>
        <w:t xml:space="preserve">'Something would be wanting, had we not James in the New Testament … simple and natural … in form … called forth evidently by reports which had reached the apostle regarding serious faults that had shown themselves in many of the Jewish Christian Churches, particularly bigotry, bringing with </w:t>
      </w:r>
      <w:proofErr w:type="gramStart"/>
      <w:r w:rsidRPr="003E4839">
        <w:rPr>
          <w:rFonts w:ascii="Arial" w:hAnsi="Arial" w:cs="Arial"/>
          <w:szCs w:val="22"/>
        </w:rPr>
        <w:t>it</w:t>
      </w:r>
      <w:proofErr w:type="gramEnd"/>
      <w:r w:rsidRPr="003E4839">
        <w:rPr>
          <w:rFonts w:ascii="Arial" w:hAnsi="Arial" w:cs="Arial"/>
          <w:szCs w:val="22"/>
        </w:rPr>
        <w:t xml:space="preserve"> angry dissensions and </w:t>
      </w:r>
      <w:r w:rsidR="007F7578">
        <w:rPr>
          <w:rFonts w:ascii="Arial" w:hAnsi="Arial" w:cs="Arial"/>
          <w:szCs w:val="22"/>
        </w:rPr>
        <w:t>[</w:t>
      </w:r>
      <w:r w:rsidR="007F7578" w:rsidRPr="003E4839">
        <w:rPr>
          <w:rFonts w:ascii="Arial" w:hAnsi="Arial" w:cs="Arial"/>
          <w:szCs w:val="22"/>
        </w:rPr>
        <w:t>criticisms</w:t>
      </w:r>
      <w:r w:rsidR="007F7578">
        <w:rPr>
          <w:rFonts w:ascii="Arial" w:hAnsi="Arial" w:cs="Arial"/>
          <w:szCs w:val="22"/>
        </w:rPr>
        <w:t>]</w:t>
      </w:r>
      <w:r w:rsidRPr="003E4839">
        <w:rPr>
          <w:rFonts w:ascii="Arial" w:hAnsi="Arial" w:cs="Arial"/>
          <w:szCs w:val="22"/>
        </w:rPr>
        <w:t>, and worldliness …' Johnstone</w:t>
      </w:r>
    </w:p>
    <w:p w14:paraId="7174C2BE" w14:textId="77777777" w:rsidR="003E4839" w:rsidRDefault="003E4839"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360"/>
        <w:rPr>
          <w:rFonts w:ascii="Arial" w:hAnsi="Arial" w:cs="Arial"/>
          <w:b/>
          <w:bCs/>
          <w:szCs w:val="22"/>
        </w:rPr>
      </w:pPr>
    </w:p>
    <w:p w14:paraId="334D464E" w14:textId="275FF926" w:rsidR="00F92401" w:rsidRDefault="00F92401"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360"/>
        <w:rPr>
          <w:rFonts w:ascii="Arial" w:hAnsi="Arial" w:cs="Arial"/>
          <w:b/>
          <w:bCs/>
          <w:szCs w:val="22"/>
        </w:rPr>
      </w:pPr>
      <w:r>
        <w:rPr>
          <w:rFonts w:ascii="Arial" w:hAnsi="Arial" w:cs="Arial"/>
          <w:b/>
          <w:bCs/>
          <w:szCs w:val="22"/>
        </w:rPr>
        <w:t>Categorization – 'General' / 'Catholic'</w:t>
      </w:r>
    </w:p>
    <w:p w14:paraId="0AAE9EAF" w14:textId="688455A1" w:rsidR="00B60F6E" w:rsidRDefault="00B60F6E"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The Epistle of James</w:t>
      </w:r>
      <w:r w:rsidR="000735C3">
        <w:rPr>
          <w:rFonts w:ascii="Arial" w:hAnsi="Arial" w:cs="Arial"/>
          <w:szCs w:val="22"/>
        </w:rPr>
        <w:t xml:space="preserve">, the two Epistles of Peter, three of John, and Jude, are grouped together into a collection of letters commonly referred to as the General or Catholic Epistles.  Please understand, that 'Catholic' here has no reference whatsoever to the Roman Catholic Church.  Instead, the word is being used according to its literal significance – meaning universal or general.  These letters are called such because they are not addressed to specific people or </w:t>
      </w:r>
      <w:proofErr w:type="gramStart"/>
      <w:r w:rsidR="000735C3">
        <w:rPr>
          <w:rFonts w:ascii="Arial" w:hAnsi="Arial" w:cs="Arial"/>
          <w:szCs w:val="22"/>
        </w:rPr>
        <w:t>particular churches</w:t>
      </w:r>
      <w:proofErr w:type="gramEnd"/>
      <w:r w:rsidR="000735C3">
        <w:rPr>
          <w:rFonts w:ascii="Arial" w:hAnsi="Arial" w:cs="Arial"/>
          <w:szCs w:val="22"/>
        </w:rPr>
        <w:t xml:space="preserve"> – but were distributed with a wider, more general, intent.  </w:t>
      </w:r>
    </w:p>
    <w:p w14:paraId="7E7B2BFE" w14:textId="5BE7B371" w:rsidR="00F92401" w:rsidRDefault="00541736"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360"/>
        <w:rPr>
          <w:rFonts w:ascii="Arial" w:hAnsi="Arial" w:cs="Arial"/>
          <w:b/>
          <w:bCs/>
          <w:szCs w:val="22"/>
        </w:rPr>
      </w:pPr>
      <w:r>
        <w:rPr>
          <w:rFonts w:ascii="Arial" w:hAnsi="Arial" w:cs="Arial"/>
          <w:b/>
          <w:bCs/>
          <w:szCs w:val="22"/>
        </w:rPr>
        <w:lastRenderedPageBreak/>
        <w:t>The s</w:t>
      </w:r>
      <w:r w:rsidR="00F92401">
        <w:rPr>
          <w:rFonts w:ascii="Arial" w:hAnsi="Arial" w:cs="Arial"/>
          <w:b/>
          <w:bCs/>
          <w:szCs w:val="22"/>
        </w:rPr>
        <w:t>tyle</w:t>
      </w:r>
      <w:r>
        <w:rPr>
          <w:rFonts w:ascii="Arial" w:hAnsi="Arial" w:cs="Arial"/>
          <w:b/>
          <w:bCs/>
          <w:szCs w:val="22"/>
        </w:rPr>
        <w:t xml:space="preserve"> of this Epistle</w:t>
      </w:r>
    </w:p>
    <w:p w14:paraId="5FB3B0F3" w14:textId="65C4E4F6" w:rsidR="00360D50" w:rsidRPr="00A56139" w:rsidRDefault="000735C3"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 xml:space="preserve">We learn a great deal about James just from the style of </w:t>
      </w:r>
      <w:r w:rsidR="00360D50">
        <w:rPr>
          <w:rFonts w:ascii="Arial" w:hAnsi="Arial" w:cs="Arial"/>
          <w:szCs w:val="22"/>
        </w:rPr>
        <w:t xml:space="preserve">his writing – his tone, his use of words, his phraseology, his passion, his creativity.  </w:t>
      </w:r>
      <w:r w:rsidR="00DD6856">
        <w:rPr>
          <w:rFonts w:ascii="Arial" w:hAnsi="Arial" w:cs="Arial"/>
          <w:szCs w:val="22"/>
        </w:rPr>
        <w:t xml:space="preserve">One reading of this Epistle </w:t>
      </w:r>
      <w:r w:rsidR="00A56139">
        <w:rPr>
          <w:rFonts w:ascii="Arial" w:hAnsi="Arial" w:cs="Arial"/>
          <w:szCs w:val="22"/>
        </w:rPr>
        <w:t xml:space="preserve">and the reader knows that this is unlike almost any other NT letter.  </w:t>
      </w:r>
      <w:r w:rsidR="003E4839">
        <w:rPr>
          <w:rFonts w:ascii="Arial" w:hAnsi="Arial" w:cs="Arial"/>
          <w:szCs w:val="22"/>
        </w:rPr>
        <w:t xml:space="preserve">Even the minute details bear this out – James uses more than seventy words that no other NT writer employs, and many phrases found nowhere else.  </w:t>
      </w:r>
      <w:r w:rsidR="00AF39F2">
        <w:rPr>
          <w:rFonts w:ascii="Arial" w:hAnsi="Arial" w:cs="Arial"/>
          <w:szCs w:val="22"/>
        </w:rPr>
        <w:t xml:space="preserve">As one scholar portrayed, James </w:t>
      </w:r>
      <w:r w:rsidR="003E4839">
        <w:rPr>
          <w:rFonts w:ascii="Arial" w:hAnsi="Arial" w:cs="Arial"/>
          <w:szCs w:val="22"/>
        </w:rPr>
        <w:t>writes with</w:t>
      </w:r>
      <w:r w:rsidR="00AF39F2">
        <w:rPr>
          <w:rFonts w:ascii="Arial" w:hAnsi="Arial" w:cs="Arial"/>
          <w:szCs w:val="22"/>
        </w:rPr>
        <w:t xml:space="preserve"> </w:t>
      </w:r>
      <w:r w:rsidR="003E4839">
        <w:rPr>
          <w:rFonts w:ascii="Arial" w:hAnsi="Arial" w:cs="Arial"/>
          <w:szCs w:val="22"/>
        </w:rPr>
        <w:t xml:space="preserve">'the power of the expert craftsman in language.' (Adamson).  The Epistle of James </w:t>
      </w:r>
      <w:r w:rsidR="00A56139">
        <w:rPr>
          <w:rFonts w:ascii="Arial" w:hAnsi="Arial" w:cs="Arial"/>
          <w:szCs w:val="22"/>
        </w:rPr>
        <w:t xml:space="preserve">is not only 'lively,' it is intense.  The writer imports, and even seems to create – on the fly – </w:t>
      </w:r>
      <w:proofErr w:type="gramStart"/>
      <w:r w:rsidR="00A56139">
        <w:rPr>
          <w:rFonts w:ascii="Arial" w:hAnsi="Arial" w:cs="Arial"/>
          <w:szCs w:val="22"/>
        </w:rPr>
        <w:t>a number of</w:t>
      </w:r>
      <w:proofErr w:type="gramEnd"/>
      <w:r w:rsidR="00A56139">
        <w:rPr>
          <w:rFonts w:ascii="Arial" w:hAnsi="Arial" w:cs="Arial"/>
          <w:szCs w:val="22"/>
        </w:rPr>
        <w:t xml:space="preserve"> graphic images to illustrate his points and perspectives.  He has, as one commentator said, </w:t>
      </w:r>
      <w:r w:rsidR="00A56139" w:rsidRPr="00A56139">
        <w:rPr>
          <w:rFonts w:ascii="Arial" w:hAnsi="Arial" w:cs="Arial"/>
          <w:szCs w:val="22"/>
        </w:rPr>
        <w:t>'</w:t>
      </w:r>
      <w:r w:rsidR="00360D50" w:rsidRPr="00A56139">
        <w:rPr>
          <w:rFonts w:ascii="Arial" w:hAnsi="Arial" w:cs="Arial"/>
          <w:szCs w:val="22"/>
        </w:rPr>
        <w:t xml:space="preserve">the eye and imagination of a poet.' </w:t>
      </w:r>
      <w:r w:rsidR="00A56139" w:rsidRPr="00A56139">
        <w:rPr>
          <w:rFonts w:ascii="Arial" w:hAnsi="Arial" w:cs="Arial"/>
          <w:szCs w:val="22"/>
        </w:rPr>
        <w:t>(</w:t>
      </w:r>
      <w:r w:rsidR="00360D50" w:rsidRPr="00A56139">
        <w:rPr>
          <w:rFonts w:ascii="Arial" w:hAnsi="Arial" w:cs="Arial"/>
          <w:szCs w:val="22"/>
        </w:rPr>
        <w:t>Johnstone</w:t>
      </w:r>
      <w:r w:rsidR="00A56139" w:rsidRPr="00A56139">
        <w:rPr>
          <w:rFonts w:ascii="Arial" w:hAnsi="Arial" w:cs="Arial"/>
          <w:szCs w:val="22"/>
        </w:rPr>
        <w:t xml:space="preserve">).  </w:t>
      </w:r>
      <w:r w:rsidR="00FC1E4D">
        <w:rPr>
          <w:rFonts w:ascii="Arial" w:hAnsi="Arial" w:cs="Arial"/>
          <w:szCs w:val="22"/>
        </w:rPr>
        <w:t>Consider these James-isms …</w:t>
      </w:r>
    </w:p>
    <w:p w14:paraId="1E849CC9" w14:textId="1C121CBE" w:rsidR="00A56139" w:rsidRPr="00541736" w:rsidRDefault="00A56139" w:rsidP="00646910">
      <w:pPr>
        <w:tabs>
          <w:tab w:val="left" w:pos="360"/>
          <w:tab w:val="left" w:pos="720"/>
          <w:tab w:val="left" w:pos="1080"/>
          <w:tab w:val="left" w:pos="1440"/>
          <w:tab w:val="left" w:pos="1800"/>
          <w:tab w:val="left" w:pos="2160"/>
          <w:tab w:val="left" w:pos="2520"/>
          <w:tab w:val="left" w:pos="2880"/>
          <w:tab w:val="left" w:pos="3240"/>
          <w:tab w:val="left" w:pos="3600"/>
        </w:tabs>
        <w:spacing w:line="276" w:lineRule="auto"/>
        <w:ind w:left="1080"/>
        <w:rPr>
          <w:sz w:val="22"/>
        </w:rPr>
      </w:pPr>
      <w:r w:rsidRPr="00541736">
        <w:rPr>
          <w:sz w:val="22"/>
        </w:rPr>
        <w:t>'one who doubts is like the surf … driven and tossed by the wind'</w:t>
      </w:r>
    </w:p>
    <w:p w14:paraId="7DE560E3" w14:textId="5FEED946" w:rsidR="00A56139" w:rsidRPr="00541736" w:rsidRDefault="00A56139" w:rsidP="00646910">
      <w:pPr>
        <w:tabs>
          <w:tab w:val="left" w:pos="360"/>
          <w:tab w:val="left" w:pos="720"/>
          <w:tab w:val="left" w:pos="1080"/>
          <w:tab w:val="left" w:pos="1440"/>
          <w:tab w:val="left" w:pos="1800"/>
          <w:tab w:val="left" w:pos="2160"/>
          <w:tab w:val="left" w:pos="2520"/>
          <w:tab w:val="left" w:pos="2880"/>
          <w:tab w:val="left" w:pos="3240"/>
          <w:tab w:val="left" w:pos="3600"/>
        </w:tabs>
        <w:spacing w:line="276" w:lineRule="auto"/>
        <w:ind w:left="1080"/>
        <w:rPr>
          <w:sz w:val="22"/>
        </w:rPr>
      </w:pPr>
      <w:r w:rsidRPr="00541736">
        <w:rPr>
          <w:sz w:val="22"/>
        </w:rPr>
        <w:t>'the rich … like flowering grass … will pass away'</w:t>
      </w:r>
    </w:p>
    <w:p w14:paraId="69123C73" w14:textId="1E9C12D3" w:rsidR="00A56139" w:rsidRPr="00541736" w:rsidRDefault="00A56139" w:rsidP="00646910">
      <w:pPr>
        <w:tabs>
          <w:tab w:val="left" w:pos="360"/>
          <w:tab w:val="left" w:pos="720"/>
          <w:tab w:val="left" w:pos="1080"/>
          <w:tab w:val="left" w:pos="1440"/>
          <w:tab w:val="left" w:pos="1800"/>
          <w:tab w:val="left" w:pos="2160"/>
          <w:tab w:val="left" w:pos="2520"/>
          <w:tab w:val="left" w:pos="2880"/>
          <w:tab w:val="left" w:pos="3240"/>
          <w:tab w:val="left" w:pos="3600"/>
        </w:tabs>
        <w:spacing w:line="276" w:lineRule="auto"/>
        <w:ind w:left="1080"/>
        <w:rPr>
          <w:sz w:val="22"/>
        </w:rPr>
      </w:pPr>
      <w:r w:rsidRPr="00541736">
        <w:rPr>
          <w:sz w:val="22"/>
        </w:rPr>
        <w:t>'a man who perseveres … will receive the crown of life'</w:t>
      </w:r>
    </w:p>
    <w:p w14:paraId="648AE2B8" w14:textId="32541A4A" w:rsidR="00A56139" w:rsidRPr="00541736" w:rsidRDefault="00A56139" w:rsidP="00646910">
      <w:pPr>
        <w:tabs>
          <w:tab w:val="left" w:pos="360"/>
          <w:tab w:val="left" w:pos="720"/>
          <w:tab w:val="left" w:pos="1080"/>
          <w:tab w:val="left" w:pos="1440"/>
          <w:tab w:val="left" w:pos="1800"/>
          <w:tab w:val="left" w:pos="2160"/>
          <w:tab w:val="left" w:pos="2520"/>
          <w:tab w:val="left" w:pos="2880"/>
          <w:tab w:val="left" w:pos="3240"/>
          <w:tab w:val="left" w:pos="3600"/>
        </w:tabs>
        <w:spacing w:line="276" w:lineRule="auto"/>
        <w:ind w:left="1080"/>
        <w:rPr>
          <w:sz w:val="22"/>
        </w:rPr>
      </w:pPr>
      <w:r w:rsidRPr="00541736">
        <w:rPr>
          <w:sz w:val="22"/>
        </w:rPr>
        <w:t>'when lust is conceived it gives birth to sin</w:t>
      </w:r>
    </w:p>
    <w:p w14:paraId="5F81468C" w14:textId="4F72A06F" w:rsidR="00A56139" w:rsidRPr="00541736" w:rsidRDefault="00A56139" w:rsidP="00646910">
      <w:pPr>
        <w:tabs>
          <w:tab w:val="left" w:pos="360"/>
          <w:tab w:val="left" w:pos="720"/>
          <w:tab w:val="left" w:pos="1080"/>
          <w:tab w:val="left" w:pos="1440"/>
          <w:tab w:val="left" w:pos="1800"/>
          <w:tab w:val="left" w:pos="2160"/>
          <w:tab w:val="left" w:pos="2520"/>
          <w:tab w:val="left" w:pos="2880"/>
          <w:tab w:val="left" w:pos="3240"/>
          <w:tab w:val="left" w:pos="3600"/>
        </w:tabs>
        <w:spacing w:line="276" w:lineRule="auto"/>
        <w:ind w:left="1080"/>
        <w:rPr>
          <w:sz w:val="22"/>
        </w:rPr>
      </w:pPr>
      <w:r w:rsidRPr="00541736">
        <w:rPr>
          <w:sz w:val="22"/>
        </w:rPr>
        <w:t>'a hearer … not a doer … is like a man who looks … in a mirror'</w:t>
      </w:r>
    </w:p>
    <w:p w14:paraId="7B81AB98" w14:textId="7F7A56E2" w:rsidR="00A56139" w:rsidRPr="00541736" w:rsidRDefault="00BB7AA6" w:rsidP="00646910">
      <w:pPr>
        <w:tabs>
          <w:tab w:val="left" w:pos="360"/>
          <w:tab w:val="left" w:pos="720"/>
          <w:tab w:val="left" w:pos="1080"/>
          <w:tab w:val="left" w:pos="1440"/>
          <w:tab w:val="left" w:pos="1800"/>
          <w:tab w:val="left" w:pos="2160"/>
          <w:tab w:val="left" w:pos="2520"/>
          <w:tab w:val="left" w:pos="2880"/>
          <w:tab w:val="left" w:pos="3240"/>
          <w:tab w:val="left" w:pos="3600"/>
        </w:tabs>
        <w:spacing w:line="276" w:lineRule="auto"/>
        <w:ind w:left="1440" w:hanging="360"/>
        <w:rPr>
          <w:rFonts w:ascii="Arial" w:hAnsi="Arial" w:cs="Arial"/>
          <w:sz w:val="22"/>
        </w:rPr>
      </w:pPr>
      <w:r w:rsidRPr="00541736">
        <w:rPr>
          <w:sz w:val="22"/>
        </w:rPr>
        <w:t>the tongue</w:t>
      </w:r>
      <w:r w:rsidRPr="00541736">
        <w:rPr>
          <w:rFonts w:ascii="Arial" w:hAnsi="Arial" w:cs="Arial"/>
          <w:sz w:val="22"/>
        </w:rPr>
        <w:t xml:space="preserve"> is likened to </w:t>
      </w:r>
      <w:r w:rsidRPr="00541736">
        <w:rPr>
          <w:sz w:val="22"/>
        </w:rPr>
        <w:t>a horse's bit</w:t>
      </w:r>
      <w:r w:rsidRPr="00541736">
        <w:rPr>
          <w:rFonts w:ascii="Arial" w:hAnsi="Arial" w:cs="Arial"/>
          <w:sz w:val="22"/>
        </w:rPr>
        <w:t xml:space="preserve">, </w:t>
      </w:r>
      <w:r w:rsidR="007F51D4">
        <w:rPr>
          <w:rFonts w:ascii="Arial" w:hAnsi="Arial" w:cs="Arial"/>
          <w:sz w:val="22"/>
        </w:rPr>
        <w:t xml:space="preserve">to </w:t>
      </w:r>
      <w:r w:rsidRPr="00541736">
        <w:rPr>
          <w:sz w:val="22"/>
        </w:rPr>
        <w:t>a ship's rudder</w:t>
      </w:r>
      <w:r w:rsidRPr="00541736">
        <w:rPr>
          <w:rFonts w:ascii="Arial" w:hAnsi="Arial" w:cs="Arial"/>
          <w:sz w:val="22"/>
        </w:rPr>
        <w:t xml:space="preserve">, </w:t>
      </w:r>
      <w:r w:rsidR="007F51D4">
        <w:rPr>
          <w:rFonts w:ascii="Arial" w:hAnsi="Arial" w:cs="Arial"/>
          <w:sz w:val="22"/>
        </w:rPr>
        <w:t xml:space="preserve">and to </w:t>
      </w:r>
      <w:r w:rsidRPr="00541736">
        <w:rPr>
          <w:sz w:val="22"/>
        </w:rPr>
        <w:t>a flame in a forest</w:t>
      </w:r>
    </w:p>
    <w:p w14:paraId="3A6AF321" w14:textId="47E06B57" w:rsidR="00BB7AA6" w:rsidRPr="00541736" w:rsidRDefault="00BB7AA6" w:rsidP="00646910">
      <w:pPr>
        <w:tabs>
          <w:tab w:val="left" w:pos="360"/>
          <w:tab w:val="left" w:pos="720"/>
          <w:tab w:val="left" w:pos="1080"/>
          <w:tab w:val="left" w:pos="1440"/>
          <w:tab w:val="left" w:pos="1800"/>
          <w:tab w:val="left" w:pos="2160"/>
          <w:tab w:val="left" w:pos="2520"/>
          <w:tab w:val="left" w:pos="2880"/>
          <w:tab w:val="left" w:pos="3240"/>
          <w:tab w:val="left" w:pos="3600"/>
        </w:tabs>
        <w:spacing w:line="276" w:lineRule="auto"/>
        <w:ind w:left="1080"/>
        <w:rPr>
          <w:rFonts w:ascii="Arial" w:hAnsi="Arial" w:cs="Arial"/>
          <w:sz w:val="22"/>
        </w:rPr>
      </w:pPr>
      <w:r w:rsidRPr="00541736">
        <w:rPr>
          <w:sz w:val="22"/>
        </w:rPr>
        <w:t>worldliness</w:t>
      </w:r>
      <w:r w:rsidRPr="00541736">
        <w:rPr>
          <w:rFonts w:ascii="Arial" w:hAnsi="Arial" w:cs="Arial"/>
          <w:sz w:val="22"/>
        </w:rPr>
        <w:t xml:space="preserve"> and </w:t>
      </w:r>
      <w:r w:rsidRPr="00541736">
        <w:rPr>
          <w:sz w:val="22"/>
        </w:rPr>
        <w:t>selfish ambition</w:t>
      </w:r>
      <w:r w:rsidRPr="00541736">
        <w:rPr>
          <w:rFonts w:ascii="Arial" w:hAnsi="Arial" w:cs="Arial"/>
          <w:sz w:val="22"/>
        </w:rPr>
        <w:t xml:space="preserve"> </w:t>
      </w:r>
      <w:proofErr w:type="gramStart"/>
      <w:r w:rsidRPr="00541736">
        <w:rPr>
          <w:rFonts w:ascii="Arial" w:hAnsi="Arial" w:cs="Arial"/>
          <w:sz w:val="22"/>
        </w:rPr>
        <w:t>is</w:t>
      </w:r>
      <w:proofErr w:type="gramEnd"/>
      <w:r w:rsidRPr="00541736">
        <w:rPr>
          <w:rFonts w:ascii="Arial" w:hAnsi="Arial" w:cs="Arial"/>
          <w:sz w:val="22"/>
        </w:rPr>
        <w:t xml:space="preserve"> likened to </w:t>
      </w:r>
      <w:r w:rsidRPr="00541736">
        <w:rPr>
          <w:sz w:val="22"/>
        </w:rPr>
        <w:t>adultery</w:t>
      </w:r>
    </w:p>
    <w:p w14:paraId="0782B88F" w14:textId="6F33CC6A" w:rsidR="00BB7AA6" w:rsidRDefault="00BB7AA6" w:rsidP="00646910">
      <w:pPr>
        <w:tabs>
          <w:tab w:val="left" w:pos="360"/>
          <w:tab w:val="left" w:pos="720"/>
          <w:tab w:val="left" w:pos="1080"/>
          <w:tab w:val="left" w:pos="1440"/>
          <w:tab w:val="left" w:pos="1800"/>
          <w:tab w:val="left" w:pos="2160"/>
          <w:tab w:val="left" w:pos="2520"/>
          <w:tab w:val="left" w:pos="2880"/>
          <w:tab w:val="left" w:pos="3240"/>
          <w:tab w:val="left" w:pos="3600"/>
        </w:tabs>
        <w:spacing w:line="276" w:lineRule="auto"/>
        <w:ind w:left="1080"/>
        <w:rPr>
          <w:sz w:val="22"/>
        </w:rPr>
      </w:pPr>
      <w:r w:rsidRPr="00541736">
        <w:rPr>
          <w:rFonts w:ascii="Arial" w:hAnsi="Arial" w:cs="Arial"/>
          <w:sz w:val="22"/>
        </w:rPr>
        <w:t xml:space="preserve">perseverance in grace is likened to </w:t>
      </w:r>
      <w:r w:rsidRPr="00541736">
        <w:rPr>
          <w:sz w:val="22"/>
        </w:rPr>
        <w:t>a patient farmer</w:t>
      </w:r>
    </w:p>
    <w:p w14:paraId="313603CE" w14:textId="77777777" w:rsidR="00646910" w:rsidRPr="00541736" w:rsidRDefault="00646910" w:rsidP="00646910">
      <w:pPr>
        <w:tabs>
          <w:tab w:val="left" w:pos="360"/>
          <w:tab w:val="left" w:pos="720"/>
          <w:tab w:val="left" w:pos="1080"/>
          <w:tab w:val="left" w:pos="1440"/>
          <w:tab w:val="left" w:pos="1800"/>
          <w:tab w:val="left" w:pos="2160"/>
          <w:tab w:val="left" w:pos="2520"/>
          <w:tab w:val="left" w:pos="2880"/>
          <w:tab w:val="left" w:pos="3240"/>
          <w:tab w:val="left" w:pos="3600"/>
        </w:tabs>
        <w:spacing w:line="276" w:lineRule="auto"/>
        <w:ind w:left="1080"/>
        <w:rPr>
          <w:rFonts w:ascii="Arial" w:hAnsi="Arial" w:cs="Arial"/>
          <w:sz w:val="22"/>
        </w:rPr>
      </w:pPr>
    </w:p>
    <w:p w14:paraId="0D94193F" w14:textId="4610F808" w:rsidR="00BB7AA6" w:rsidRDefault="00BB7AA6"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Metaphors such as these, as well as the entirety of this epistle, led one student of this book to commend James as a writer,</w:t>
      </w:r>
      <w:r w:rsidR="00AF39F2">
        <w:rPr>
          <w:rFonts w:ascii="Arial" w:hAnsi="Arial" w:cs="Arial"/>
          <w:szCs w:val="22"/>
        </w:rPr>
        <w:t xml:space="preserve"> saying …</w:t>
      </w:r>
    </w:p>
    <w:p w14:paraId="65253936" w14:textId="166E10F6" w:rsidR="00F3182D" w:rsidRDefault="00BB7AA6"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080"/>
        <w:rPr>
          <w:rFonts w:ascii="Arial" w:hAnsi="Arial" w:cs="Arial"/>
          <w:szCs w:val="22"/>
        </w:rPr>
      </w:pPr>
      <w:r w:rsidRPr="00BB7AA6">
        <w:rPr>
          <w:rFonts w:ascii="Arial" w:hAnsi="Arial" w:cs="Arial"/>
          <w:szCs w:val="22"/>
        </w:rPr>
        <w:t xml:space="preserve">'A keen observer, he was alert to the operations of nature … </w:t>
      </w:r>
      <w:proofErr w:type="gramStart"/>
      <w:r w:rsidRPr="00BB7AA6">
        <w:rPr>
          <w:rFonts w:ascii="Arial" w:hAnsi="Arial" w:cs="Arial"/>
          <w:szCs w:val="22"/>
        </w:rPr>
        <w:t>and also</w:t>
      </w:r>
      <w:proofErr w:type="gramEnd"/>
      <w:r w:rsidRPr="00BB7AA6">
        <w:rPr>
          <w:rFonts w:ascii="Arial" w:hAnsi="Arial" w:cs="Arial"/>
          <w:szCs w:val="22"/>
        </w:rPr>
        <w:t xml:space="preserve"> an attentive observer of human nature …</w:t>
      </w:r>
      <w:r>
        <w:rPr>
          <w:rFonts w:ascii="Arial" w:hAnsi="Arial" w:cs="Arial"/>
          <w:szCs w:val="22"/>
        </w:rPr>
        <w:t xml:space="preserve"> "He knows the fashions of the world, and he notes with unerring clearness and humorous shrewdness the characters of men; he sees their superficial goodness, their indolent selfishness, their vulgarity and the mischief of their untamed thoughtlessness."' Hiebert, with Carpenter</w:t>
      </w:r>
      <w:r w:rsidR="003E4839">
        <w:rPr>
          <w:rFonts w:ascii="Arial" w:hAnsi="Arial" w:cs="Arial"/>
          <w:szCs w:val="22"/>
        </w:rPr>
        <w:t xml:space="preserve"> </w:t>
      </w:r>
    </w:p>
    <w:p w14:paraId="13C67B10" w14:textId="00AE89A2" w:rsidR="00AC22CF" w:rsidRDefault="00AC22CF"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r>
        <w:rPr>
          <w:rFonts w:ascii="Arial" w:hAnsi="Arial" w:cs="Arial"/>
          <w:b/>
          <w:bCs/>
          <w:szCs w:val="22"/>
        </w:rPr>
        <w:lastRenderedPageBreak/>
        <w:t>"An Examination of Faith"</w:t>
      </w:r>
    </w:p>
    <w:p w14:paraId="2CB3BC9D" w14:textId="26C0388B" w:rsidR="00CA5AB1" w:rsidRDefault="009C4F04"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r>
        <w:rPr>
          <w:rFonts w:ascii="Arial" w:hAnsi="Arial" w:cs="Arial"/>
          <w:b/>
          <w:bCs/>
          <w:szCs w:val="22"/>
        </w:rPr>
        <w:t>Tools</w:t>
      </w:r>
      <w:r w:rsidR="00CA5AB1">
        <w:rPr>
          <w:rFonts w:ascii="Arial" w:hAnsi="Arial" w:cs="Arial"/>
          <w:b/>
          <w:bCs/>
          <w:szCs w:val="22"/>
        </w:rPr>
        <w:t xml:space="preserve"> </w:t>
      </w:r>
      <w:r>
        <w:rPr>
          <w:rFonts w:ascii="Arial" w:hAnsi="Arial" w:cs="Arial"/>
          <w:b/>
          <w:bCs/>
          <w:szCs w:val="22"/>
        </w:rPr>
        <w:t>for</w:t>
      </w:r>
      <w:r w:rsidR="00CA5AB1">
        <w:rPr>
          <w:rFonts w:ascii="Arial" w:hAnsi="Arial" w:cs="Arial"/>
          <w:b/>
          <w:bCs/>
          <w:szCs w:val="22"/>
        </w:rPr>
        <w:t xml:space="preserve"> the examination of Faith</w:t>
      </w:r>
    </w:p>
    <w:p w14:paraId="3394E7F2" w14:textId="77777777" w:rsidR="00DF461A" w:rsidRDefault="00DF461A"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p>
    <w:p w14:paraId="36F8CE74" w14:textId="66A719C7" w:rsidR="00D7431E" w:rsidRPr="00D7431E" w:rsidRDefault="00CA5AB1"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r>
        <w:rPr>
          <w:rFonts w:ascii="Arial" w:hAnsi="Arial" w:cs="Arial"/>
          <w:b/>
          <w:bCs/>
          <w:szCs w:val="22"/>
        </w:rPr>
        <w:t>1.</w:t>
      </w:r>
      <w:r>
        <w:rPr>
          <w:rFonts w:ascii="Arial" w:hAnsi="Arial" w:cs="Arial"/>
          <w:b/>
          <w:bCs/>
          <w:szCs w:val="22"/>
        </w:rPr>
        <w:tab/>
      </w:r>
      <w:r w:rsidR="00D7431E">
        <w:rPr>
          <w:rFonts w:ascii="Arial" w:hAnsi="Arial" w:cs="Arial"/>
          <w:b/>
          <w:bCs/>
          <w:szCs w:val="22"/>
        </w:rPr>
        <w:t>A Man</w:t>
      </w:r>
    </w:p>
    <w:p w14:paraId="257A7A00" w14:textId="77777777" w:rsidR="00DF461A" w:rsidRDefault="00DF461A" w:rsidP="00DF461A">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p>
    <w:p w14:paraId="591BB835" w14:textId="0B967105" w:rsidR="00EC0022" w:rsidRPr="00EC0022" w:rsidRDefault="00EC0022" w:rsidP="00DF461A">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:1</w:t>
      </w:r>
      <w:r w:rsidRPr="00EC0022">
        <w:rPr>
          <w:b/>
          <w:bCs/>
          <w:szCs w:val="22"/>
        </w:rPr>
        <w:tab/>
        <w:t xml:space="preserve">James, </w:t>
      </w:r>
    </w:p>
    <w:p w14:paraId="1776A784" w14:textId="77777777" w:rsidR="00EC0022" w:rsidRPr="00EC0022" w:rsidRDefault="00EC0022" w:rsidP="00DF461A">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ab/>
      </w:r>
      <w:r w:rsidRPr="00EC0022">
        <w:rPr>
          <w:b/>
          <w:bCs/>
          <w:szCs w:val="22"/>
        </w:rPr>
        <w:tab/>
        <w:t xml:space="preserve">a bond-servant of God </w:t>
      </w:r>
    </w:p>
    <w:p w14:paraId="3E0539C3" w14:textId="0B64DC25" w:rsidR="00EC0022" w:rsidRDefault="00EC0022" w:rsidP="00DF461A">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ab/>
      </w:r>
      <w:r w:rsidRPr="00EC0022">
        <w:rPr>
          <w:b/>
          <w:bCs/>
          <w:szCs w:val="22"/>
        </w:rPr>
        <w:tab/>
        <w:t xml:space="preserve">and of the Lord Jesus Christ, </w:t>
      </w:r>
    </w:p>
    <w:p w14:paraId="375E34A9" w14:textId="77777777" w:rsidR="00B07A40" w:rsidRPr="00EC0022" w:rsidRDefault="00B07A40" w:rsidP="00B07A40">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p>
    <w:p w14:paraId="30FDEDB6" w14:textId="77777777" w:rsidR="00EC0022" w:rsidRPr="00EC0022" w:rsidRDefault="00EC0022"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rPr>
          <w:b/>
          <w:bCs/>
          <w:szCs w:val="22"/>
        </w:rPr>
      </w:pPr>
      <w:r w:rsidRPr="00EC0022">
        <w:rPr>
          <w:b/>
          <w:bCs/>
          <w:szCs w:val="22"/>
        </w:rPr>
        <w:t>:1</w:t>
      </w:r>
      <w:r w:rsidRPr="00EC0022">
        <w:rPr>
          <w:b/>
          <w:bCs/>
          <w:szCs w:val="22"/>
        </w:rPr>
        <w:tab/>
        <w:t xml:space="preserve">James, </w:t>
      </w:r>
    </w:p>
    <w:p w14:paraId="6ACEF061" w14:textId="5446C140" w:rsidR="00E942A0" w:rsidRDefault="00360D50"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 xml:space="preserve">The name, 'James,' was a very common name in Jesus' day.  It was literally the name </w:t>
      </w:r>
      <w:r w:rsidR="00CA5AB1">
        <w:rPr>
          <w:rFonts w:ascii="Arial" w:hAnsi="Arial" w:cs="Arial"/>
          <w:szCs w:val="22"/>
        </w:rPr>
        <w:t xml:space="preserve">– in Hebrew – </w:t>
      </w:r>
      <w:r>
        <w:rPr>
          <w:rFonts w:ascii="Arial" w:hAnsi="Arial" w:cs="Arial"/>
          <w:szCs w:val="22"/>
        </w:rPr>
        <w:t>of one of the</w:t>
      </w:r>
      <w:r w:rsidR="00FC1E4D">
        <w:rPr>
          <w:rFonts w:ascii="Arial" w:hAnsi="Arial" w:cs="Arial"/>
          <w:szCs w:val="22"/>
        </w:rPr>
        <w:t>ir</w:t>
      </w:r>
      <w:r>
        <w:rPr>
          <w:rFonts w:ascii="Arial" w:hAnsi="Arial" w:cs="Arial"/>
          <w:szCs w:val="22"/>
        </w:rPr>
        <w:t xml:space="preserve"> great Patriarchs, </w:t>
      </w:r>
      <w:r w:rsidRPr="00CA5AB1">
        <w:rPr>
          <w:rFonts w:ascii="Arial" w:hAnsi="Arial" w:cs="Arial"/>
          <w:b/>
          <w:bCs/>
          <w:i/>
          <w:iCs/>
          <w:szCs w:val="22"/>
        </w:rPr>
        <w:t>Jacob</w:t>
      </w:r>
      <w:r>
        <w:rPr>
          <w:rFonts w:ascii="Arial" w:hAnsi="Arial" w:cs="Arial"/>
          <w:szCs w:val="22"/>
        </w:rPr>
        <w:t>.  So</w:t>
      </w:r>
      <w:r w:rsidR="0017591E">
        <w:rPr>
          <w:rFonts w:ascii="Arial" w:hAnsi="Arial" w:cs="Arial"/>
          <w:szCs w:val="22"/>
        </w:rPr>
        <w:t>,</w:t>
      </w:r>
      <w:r>
        <w:rPr>
          <w:rFonts w:ascii="Arial" w:hAnsi="Arial" w:cs="Arial"/>
          <w:szCs w:val="22"/>
        </w:rPr>
        <w:t xml:space="preserve"> it was a very popular name among the Jews.  Accordingly, men with this name are referred to frequently in the NT.  And e</w:t>
      </w:r>
      <w:r w:rsidR="00E942A0">
        <w:rPr>
          <w:rFonts w:ascii="Arial" w:hAnsi="Arial" w:cs="Arial"/>
          <w:szCs w:val="22"/>
        </w:rPr>
        <w:t xml:space="preserve">ven though the name is cited 42x in the NT, those </w:t>
      </w:r>
      <w:r w:rsidR="00FC1E4D">
        <w:rPr>
          <w:rFonts w:ascii="Arial" w:hAnsi="Arial" w:cs="Arial"/>
          <w:szCs w:val="22"/>
        </w:rPr>
        <w:t xml:space="preserve">occurrences </w:t>
      </w:r>
      <w:r w:rsidR="00E942A0">
        <w:rPr>
          <w:rFonts w:ascii="Arial" w:hAnsi="Arial" w:cs="Arial"/>
          <w:szCs w:val="22"/>
        </w:rPr>
        <w:t>refer</w:t>
      </w:r>
      <w:r w:rsidR="00FC1E4D">
        <w:rPr>
          <w:rFonts w:ascii="Arial" w:hAnsi="Arial" w:cs="Arial"/>
          <w:szCs w:val="22"/>
        </w:rPr>
        <w:t xml:space="preserve"> to fewer </w:t>
      </w:r>
      <w:r w:rsidR="00E942A0">
        <w:rPr>
          <w:rFonts w:ascii="Arial" w:hAnsi="Arial" w:cs="Arial"/>
          <w:szCs w:val="22"/>
        </w:rPr>
        <w:t xml:space="preserve">than a half-dozen men.  And </w:t>
      </w:r>
      <w:proofErr w:type="gramStart"/>
      <w:r w:rsidR="00E942A0">
        <w:rPr>
          <w:rFonts w:ascii="Arial" w:hAnsi="Arial" w:cs="Arial"/>
          <w:szCs w:val="22"/>
        </w:rPr>
        <w:t>with regard to</w:t>
      </w:r>
      <w:proofErr w:type="gramEnd"/>
      <w:r w:rsidR="00E942A0">
        <w:rPr>
          <w:rFonts w:ascii="Arial" w:hAnsi="Arial" w:cs="Arial"/>
          <w:szCs w:val="22"/>
        </w:rPr>
        <w:t xml:space="preserve"> the letter that bears the name, the option as to the author's specific identity are easily narrowed to one.</w:t>
      </w:r>
    </w:p>
    <w:p w14:paraId="2EEAD0B0" w14:textId="0291A5CF" w:rsidR="00152B51" w:rsidRPr="007516CC" w:rsidRDefault="00360D50"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rPr>
      </w:pPr>
      <w:r>
        <w:rPr>
          <w:rFonts w:ascii="Arial" w:hAnsi="Arial" w:cs="Arial"/>
          <w:szCs w:val="22"/>
        </w:rPr>
        <w:t xml:space="preserve">There are only a few real possibilities – one of which can be quickly set aside.  There was the Apostle </w:t>
      </w:r>
      <w:r w:rsidR="00152B51" w:rsidRPr="007516CC">
        <w:rPr>
          <w:rFonts w:ascii="Arial" w:hAnsi="Arial"/>
        </w:rPr>
        <w:t>James</w:t>
      </w:r>
      <w:r>
        <w:rPr>
          <w:rFonts w:ascii="Arial" w:hAnsi="Arial"/>
        </w:rPr>
        <w:t>,</w:t>
      </w:r>
      <w:r w:rsidR="00152B51" w:rsidRPr="007516CC">
        <w:rPr>
          <w:rFonts w:ascii="Arial" w:hAnsi="Arial"/>
        </w:rPr>
        <w:t xml:space="preserve"> </w:t>
      </w:r>
      <w:r w:rsidR="00032A21">
        <w:rPr>
          <w:rFonts w:ascii="Arial" w:hAnsi="Arial"/>
        </w:rPr>
        <w:t xml:space="preserve">the </w:t>
      </w:r>
      <w:r w:rsidR="00152B51" w:rsidRPr="007516CC">
        <w:rPr>
          <w:rFonts w:ascii="Arial" w:hAnsi="Arial"/>
        </w:rPr>
        <w:t>son of Zeb</w:t>
      </w:r>
      <w:r w:rsidR="00032A21">
        <w:rPr>
          <w:rFonts w:ascii="Arial" w:hAnsi="Arial"/>
        </w:rPr>
        <w:t>edee</w:t>
      </w:r>
      <w:r w:rsidR="00152B51" w:rsidRPr="007516CC">
        <w:rPr>
          <w:rFonts w:ascii="Arial" w:hAnsi="Arial"/>
        </w:rPr>
        <w:t xml:space="preserve">, </w:t>
      </w:r>
      <w:r w:rsidR="00E942A0">
        <w:rPr>
          <w:rFonts w:ascii="Arial" w:hAnsi="Arial"/>
        </w:rPr>
        <w:t xml:space="preserve">the Apostle </w:t>
      </w:r>
      <w:r w:rsidR="00152B51" w:rsidRPr="007516CC">
        <w:rPr>
          <w:rFonts w:ascii="Arial" w:hAnsi="Arial"/>
        </w:rPr>
        <w:t>John's bro</w:t>
      </w:r>
      <w:r w:rsidR="0092793F">
        <w:rPr>
          <w:rFonts w:ascii="Arial" w:hAnsi="Arial"/>
        </w:rPr>
        <w:t>ther</w:t>
      </w:r>
      <w:r w:rsidR="00E942A0">
        <w:rPr>
          <w:rFonts w:ascii="Arial" w:hAnsi="Arial"/>
        </w:rPr>
        <w:t xml:space="preserve">, both of whom were </w:t>
      </w:r>
      <w:r w:rsidR="00CA5AB1">
        <w:rPr>
          <w:rFonts w:ascii="Arial" w:hAnsi="Arial"/>
        </w:rPr>
        <w:t>among</w:t>
      </w:r>
      <w:r w:rsidR="00E942A0">
        <w:rPr>
          <w:rFonts w:ascii="Arial" w:hAnsi="Arial"/>
        </w:rPr>
        <w:t xml:space="preserve"> Christ's earliest disciples.  B</w:t>
      </w:r>
      <w:r w:rsidR="0092793F">
        <w:rPr>
          <w:rFonts w:ascii="Arial" w:hAnsi="Arial"/>
        </w:rPr>
        <w:t xml:space="preserve">ut </w:t>
      </w:r>
      <w:r w:rsidR="00E942A0">
        <w:rPr>
          <w:rFonts w:ascii="Arial" w:hAnsi="Arial"/>
        </w:rPr>
        <w:t xml:space="preserve">this James cannot be the one who wrote the Epistle, </w:t>
      </w:r>
      <w:r w:rsidR="00CA5AB1">
        <w:rPr>
          <w:rFonts w:ascii="Arial" w:hAnsi="Arial"/>
        </w:rPr>
        <w:t>because he was one</w:t>
      </w:r>
      <w:r w:rsidR="00E942A0">
        <w:rPr>
          <w:rFonts w:ascii="Arial" w:hAnsi="Arial"/>
        </w:rPr>
        <w:t xml:space="preserve"> the first of the Apostles to suffer martyrdom</w:t>
      </w:r>
      <w:r w:rsidR="00CA5AB1">
        <w:rPr>
          <w:rFonts w:ascii="Arial" w:hAnsi="Arial"/>
        </w:rPr>
        <w:t>.  H</w:t>
      </w:r>
      <w:r w:rsidR="00E942A0">
        <w:rPr>
          <w:rFonts w:ascii="Arial" w:hAnsi="Arial"/>
        </w:rPr>
        <w:t xml:space="preserve">e </w:t>
      </w:r>
      <w:r w:rsidR="0092793F">
        <w:rPr>
          <w:rFonts w:ascii="Arial" w:hAnsi="Arial"/>
        </w:rPr>
        <w:t xml:space="preserve">was </w:t>
      </w:r>
      <w:r w:rsidR="00E942A0">
        <w:rPr>
          <w:rFonts w:ascii="Arial" w:hAnsi="Arial"/>
        </w:rPr>
        <w:t>killed far</w:t>
      </w:r>
      <w:r w:rsidR="00152B51" w:rsidRPr="007516CC">
        <w:rPr>
          <w:rFonts w:ascii="Arial" w:hAnsi="Arial"/>
        </w:rPr>
        <w:t xml:space="preserve"> too early</w:t>
      </w:r>
      <w:r w:rsidR="00E942A0">
        <w:rPr>
          <w:rFonts w:ascii="Arial" w:hAnsi="Arial"/>
        </w:rPr>
        <w:t xml:space="preserve"> to have written this letter.</w:t>
      </w:r>
    </w:p>
    <w:p w14:paraId="4DC0AFB4" w14:textId="77777777" w:rsidR="00FC1E4D" w:rsidRDefault="00AF2835"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rPr>
      </w:pPr>
      <w:r w:rsidRPr="00AF2835">
        <w:rPr>
          <w:rFonts w:ascii="Arial" w:hAnsi="Arial"/>
        </w:rPr>
        <w:t>But there is another James</w:t>
      </w:r>
      <w:r w:rsidR="0017591E">
        <w:rPr>
          <w:rFonts w:ascii="Arial" w:hAnsi="Arial"/>
        </w:rPr>
        <w:t xml:space="preserve"> that does stand out, fitting precisely as the author of this letter.  </w:t>
      </w:r>
    </w:p>
    <w:p w14:paraId="3BB3BE3E" w14:textId="77777777" w:rsidR="00FC1E4D" w:rsidRDefault="0017591E" w:rsidP="00646910">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rPr>
          <w:rFonts w:ascii="Arial" w:hAnsi="Arial"/>
        </w:rPr>
      </w:pPr>
      <w:r w:rsidRPr="00FC1E4D">
        <w:rPr>
          <w:rFonts w:ascii="Arial" w:hAnsi="Arial"/>
          <w:i/>
          <w:iCs/>
        </w:rPr>
        <w:t>This</w:t>
      </w:r>
      <w:r w:rsidRPr="00FC1E4D">
        <w:rPr>
          <w:rFonts w:ascii="Arial" w:hAnsi="Arial"/>
        </w:rPr>
        <w:t xml:space="preserve"> James is mentioned repeatedly in the book of Acts.  </w:t>
      </w:r>
    </w:p>
    <w:p w14:paraId="0DB0C851" w14:textId="77777777" w:rsidR="00FC1E4D" w:rsidRDefault="0017591E" w:rsidP="00646910">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rPr>
          <w:rFonts w:ascii="Arial" w:hAnsi="Arial"/>
        </w:rPr>
      </w:pPr>
      <w:r w:rsidRPr="00FC1E4D">
        <w:rPr>
          <w:rFonts w:ascii="Arial" w:hAnsi="Arial"/>
        </w:rPr>
        <w:t xml:space="preserve">Paul also refers to </w:t>
      </w:r>
      <w:r w:rsidRPr="00FC1E4D">
        <w:rPr>
          <w:rFonts w:ascii="Arial" w:hAnsi="Arial"/>
          <w:i/>
          <w:iCs/>
        </w:rPr>
        <w:t>the same James</w:t>
      </w:r>
      <w:r w:rsidRPr="00FC1E4D">
        <w:rPr>
          <w:rFonts w:ascii="Arial" w:hAnsi="Arial"/>
        </w:rPr>
        <w:t xml:space="preserve"> again and again.  </w:t>
      </w:r>
    </w:p>
    <w:p w14:paraId="21E94D80" w14:textId="77777777" w:rsidR="00FC1E4D" w:rsidRDefault="0017591E" w:rsidP="00646910">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rPr>
          <w:rFonts w:ascii="Arial" w:hAnsi="Arial"/>
        </w:rPr>
      </w:pPr>
      <w:r w:rsidRPr="00FC1E4D">
        <w:rPr>
          <w:rFonts w:ascii="Arial" w:hAnsi="Arial"/>
          <w:i/>
          <w:iCs/>
        </w:rPr>
        <w:t>This</w:t>
      </w:r>
      <w:r w:rsidRPr="00FC1E4D">
        <w:rPr>
          <w:rFonts w:ascii="Arial" w:hAnsi="Arial"/>
        </w:rPr>
        <w:t xml:space="preserve"> James is seen as a </w:t>
      </w:r>
      <w:r w:rsidR="00574341" w:rsidRPr="00FC1E4D">
        <w:rPr>
          <w:rFonts w:ascii="Arial" w:hAnsi="Arial"/>
        </w:rPr>
        <w:t xml:space="preserve">significant leader of the Church in Jerusalem.  </w:t>
      </w:r>
    </w:p>
    <w:p w14:paraId="06274CF9" w14:textId="77777777" w:rsidR="00FC1E4D" w:rsidRDefault="00574341" w:rsidP="00646910">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rPr>
          <w:rFonts w:ascii="Arial" w:hAnsi="Arial"/>
        </w:rPr>
      </w:pPr>
      <w:r w:rsidRPr="00FC1E4D">
        <w:rPr>
          <w:rFonts w:ascii="Arial" w:hAnsi="Arial"/>
        </w:rPr>
        <w:t xml:space="preserve">He is well-known among believers – especially those converted out of Judaism.  </w:t>
      </w:r>
    </w:p>
    <w:p w14:paraId="4E9E1E94" w14:textId="77777777" w:rsidR="00FC1E4D" w:rsidRDefault="00CA5AB1" w:rsidP="00646910">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rPr>
          <w:rFonts w:ascii="Arial" w:hAnsi="Arial"/>
        </w:rPr>
      </w:pPr>
      <w:r w:rsidRPr="00FC1E4D">
        <w:rPr>
          <w:rFonts w:ascii="Arial" w:hAnsi="Arial"/>
        </w:rPr>
        <w:lastRenderedPageBreak/>
        <w:t xml:space="preserve">And </w:t>
      </w:r>
      <w:r w:rsidRPr="00FC1E4D">
        <w:rPr>
          <w:rFonts w:ascii="Arial" w:hAnsi="Arial"/>
          <w:i/>
          <w:iCs/>
        </w:rPr>
        <w:t xml:space="preserve">this James </w:t>
      </w:r>
      <w:r w:rsidRPr="00FC1E4D">
        <w:rPr>
          <w:rFonts w:ascii="Arial" w:hAnsi="Arial"/>
        </w:rPr>
        <w:t xml:space="preserve">was also a sibling of Jesus'.  </w:t>
      </w:r>
      <w:r w:rsidR="00E942A0" w:rsidRPr="00FC1E4D">
        <w:rPr>
          <w:rFonts w:ascii="Arial" w:hAnsi="Arial"/>
        </w:rPr>
        <w:t>Scripture indicates that Jesus had four brothers</w:t>
      </w:r>
      <w:r w:rsidR="00BC7A25" w:rsidRPr="00FC1E4D">
        <w:rPr>
          <w:rFonts w:ascii="Arial" w:hAnsi="Arial"/>
        </w:rPr>
        <w:t xml:space="preserve"> (half-brothers, by Joseph)</w:t>
      </w:r>
      <w:r w:rsidR="00E942A0" w:rsidRPr="00FC1E4D">
        <w:rPr>
          <w:rFonts w:ascii="Arial" w:hAnsi="Arial"/>
        </w:rPr>
        <w:t xml:space="preserve"> </w:t>
      </w:r>
      <w:r w:rsidR="00BC7A25" w:rsidRPr="00FC1E4D">
        <w:rPr>
          <w:rFonts w:ascii="Arial" w:hAnsi="Arial"/>
        </w:rPr>
        <w:t xml:space="preserve">– James, </w:t>
      </w:r>
      <w:proofErr w:type="spellStart"/>
      <w:r w:rsidR="00BC7A25" w:rsidRPr="00FC1E4D">
        <w:rPr>
          <w:rFonts w:ascii="Arial" w:hAnsi="Arial"/>
        </w:rPr>
        <w:t>Joses</w:t>
      </w:r>
      <w:proofErr w:type="spellEnd"/>
      <w:r w:rsidR="00BC7A25" w:rsidRPr="00FC1E4D">
        <w:rPr>
          <w:rFonts w:ascii="Arial" w:hAnsi="Arial"/>
        </w:rPr>
        <w:t xml:space="preserve">, Jude, and Simon; </w:t>
      </w:r>
      <w:r w:rsidR="00E942A0" w:rsidRPr="00FC1E4D">
        <w:rPr>
          <w:rFonts w:ascii="Arial" w:hAnsi="Arial"/>
        </w:rPr>
        <w:t>and two</w:t>
      </w:r>
      <w:r w:rsidR="006822AF" w:rsidRPr="00FC1E4D">
        <w:rPr>
          <w:rFonts w:ascii="Arial" w:hAnsi="Arial"/>
        </w:rPr>
        <w:t xml:space="preserve"> unnamed</w:t>
      </w:r>
      <w:r w:rsidR="00E942A0" w:rsidRPr="00FC1E4D">
        <w:rPr>
          <w:rFonts w:ascii="Arial" w:hAnsi="Arial"/>
        </w:rPr>
        <w:t xml:space="preserve"> sisters.  </w:t>
      </w:r>
      <w:r w:rsidR="006822AF" w:rsidRPr="00FC1E4D">
        <w:rPr>
          <w:rFonts w:ascii="Arial" w:hAnsi="Arial"/>
        </w:rPr>
        <w:t>It seems that James might have been t</w:t>
      </w:r>
      <w:r w:rsidR="00E942A0" w:rsidRPr="00FC1E4D">
        <w:rPr>
          <w:rFonts w:ascii="Arial" w:hAnsi="Arial"/>
        </w:rPr>
        <w:t>he oldest of the brothers</w:t>
      </w:r>
      <w:r w:rsidR="006822AF" w:rsidRPr="00FC1E4D">
        <w:rPr>
          <w:rFonts w:ascii="Arial" w:hAnsi="Arial"/>
        </w:rPr>
        <w:t xml:space="preserve"> – when they are introduced, he is mentioned first.</w:t>
      </w:r>
      <w:r w:rsidRPr="00FC1E4D">
        <w:rPr>
          <w:rFonts w:ascii="Arial" w:hAnsi="Arial"/>
        </w:rPr>
        <w:t xml:space="preserve">  </w:t>
      </w:r>
    </w:p>
    <w:p w14:paraId="4994178E" w14:textId="30B1672C" w:rsidR="00FC1E4D" w:rsidRDefault="00CA5AB1" w:rsidP="00646910">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rPr>
          <w:rFonts w:ascii="Arial" w:hAnsi="Arial"/>
        </w:rPr>
      </w:pPr>
      <w:r w:rsidRPr="00FC1E4D">
        <w:rPr>
          <w:rFonts w:ascii="Arial" w:hAnsi="Arial"/>
        </w:rPr>
        <w:t xml:space="preserve">It is also </w:t>
      </w:r>
      <w:r w:rsidRPr="00FC1E4D">
        <w:rPr>
          <w:rFonts w:ascii="Arial" w:hAnsi="Arial"/>
          <w:i/>
          <w:iCs/>
        </w:rPr>
        <w:t xml:space="preserve">this </w:t>
      </w:r>
      <w:r w:rsidR="00AF2835" w:rsidRPr="00FC1E4D">
        <w:rPr>
          <w:rFonts w:ascii="Arial" w:hAnsi="Arial"/>
          <w:i/>
          <w:iCs/>
        </w:rPr>
        <w:t>James</w:t>
      </w:r>
      <w:r w:rsidR="00AF2835" w:rsidRPr="00FC1E4D">
        <w:rPr>
          <w:rFonts w:ascii="Arial" w:hAnsi="Arial"/>
        </w:rPr>
        <w:t xml:space="preserve"> </w:t>
      </w:r>
      <w:r w:rsidR="00E942A0" w:rsidRPr="00FC1E4D">
        <w:rPr>
          <w:rFonts w:ascii="Arial" w:hAnsi="Arial"/>
        </w:rPr>
        <w:t xml:space="preserve">was affectionately </w:t>
      </w:r>
      <w:r w:rsidR="00152B51" w:rsidRPr="00FC1E4D">
        <w:rPr>
          <w:rFonts w:ascii="Arial" w:hAnsi="Arial"/>
        </w:rPr>
        <w:t xml:space="preserve">called </w:t>
      </w:r>
      <w:r w:rsidR="00E942A0" w:rsidRPr="00FC1E4D">
        <w:rPr>
          <w:rFonts w:ascii="Arial" w:hAnsi="Arial"/>
        </w:rPr>
        <w:t>"</w:t>
      </w:r>
      <w:r w:rsidR="00152B51" w:rsidRPr="00FC1E4D">
        <w:rPr>
          <w:rFonts w:ascii="Arial" w:hAnsi="Arial"/>
        </w:rPr>
        <w:t>James the Just</w:t>
      </w:r>
      <w:r w:rsidR="00E942A0" w:rsidRPr="00FC1E4D">
        <w:rPr>
          <w:rFonts w:ascii="Arial" w:hAnsi="Arial"/>
        </w:rPr>
        <w:t>"</w:t>
      </w:r>
      <w:r w:rsidR="00152B51" w:rsidRPr="00FC1E4D">
        <w:rPr>
          <w:rFonts w:ascii="Arial" w:hAnsi="Arial"/>
        </w:rPr>
        <w:t xml:space="preserve"> </w:t>
      </w:r>
      <w:r w:rsidR="00F5641E" w:rsidRPr="00FC1E4D">
        <w:rPr>
          <w:rFonts w:ascii="Arial" w:hAnsi="Arial"/>
        </w:rPr>
        <w:t>–</w:t>
      </w:r>
      <w:r w:rsidR="00E942A0" w:rsidRPr="00FC1E4D">
        <w:rPr>
          <w:rFonts w:ascii="Arial" w:hAnsi="Arial"/>
        </w:rPr>
        <w:t xml:space="preserve"> being an exceptionally </w:t>
      </w:r>
      <w:r w:rsidR="00152B51" w:rsidRPr="00FC1E4D">
        <w:rPr>
          <w:rFonts w:ascii="Arial" w:hAnsi="Arial"/>
        </w:rPr>
        <w:t>righteous</w:t>
      </w:r>
      <w:r w:rsidR="00E942A0" w:rsidRPr="00FC1E4D">
        <w:rPr>
          <w:rFonts w:ascii="Arial" w:hAnsi="Arial"/>
        </w:rPr>
        <w:t xml:space="preserve"> and God-fearing man.</w:t>
      </w:r>
      <w:r w:rsidR="00FC1E4D" w:rsidRPr="00FC1E4D">
        <w:rPr>
          <w:rFonts w:ascii="Arial" w:hAnsi="Arial"/>
        </w:rPr>
        <w:t xml:space="preserve">  </w:t>
      </w:r>
    </w:p>
    <w:p w14:paraId="2A2D073B" w14:textId="1975719B" w:rsidR="00152B51" w:rsidRPr="00FC1E4D" w:rsidRDefault="00FC1E4D"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b/>
          <w:bCs/>
        </w:rPr>
      </w:pPr>
      <w:r w:rsidRPr="00FC1E4D">
        <w:rPr>
          <w:rFonts w:ascii="Arial" w:hAnsi="Arial"/>
          <w:b/>
          <w:bCs/>
          <w:i/>
          <w:iCs/>
        </w:rPr>
        <w:t>This</w:t>
      </w:r>
      <w:r w:rsidRPr="00FC1E4D">
        <w:rPr>
          <w:rFonts w:ascii="Arial" w:hAnsi="Arial"/>
          <w:b/>
          <w:bCs/>
        </w:rPr>
        <w:t xml:space="preserve"> James is the writer of the Epistle that bears the name, 'James.'  </w:t>
      </w:r>
    </w:p>
    <w:p w14:paraId="4EA0AA36" w14:textId="77777777" w:rsidR="0052133A" w:rsidRDefault="0052133A" w:rsidP="00646910">
      <w:pPr>
        <w:tabs>
          <w:tab w:val="left" w:pos="360"/>
          <w:tab w:val="left" w:pos="720"/>
          <w:tab w:val="left" w:pos="1080"/>
          <w:tab w:val="left" w:pos="1440"/>
          <w:tab w:val="left" w:pos="1800"/>
          <w:tab w:val="left" w:pos="2160"/>
          <w:tab w:val="left" w:pos="2520"/>
          <w:tab w:val="left" w:pos="2880"/>
          <w:tab w:val="left" w:pos="3240"/>
        </w:tabs>
        <w:spacing w:after="150"/>
        <w:ind w:left="360"/>
        <w:rPr>
          <w:b/>
          <w:bCs/>
        </w:rPr>
      </w:pPr>
    </w:p>
    <w:p w14:paraId="07E58D1F" w14:textId="25ABE5EE" w:rsidR="00196070" w:rsidRDefault="00196070" w:rsidP="00646910">
      <w:pPr>
        <w:tabs>
          <w:tab w:val="left" w:pos="360"/>
          <w:tab w:val="left" w:pos="720"/>
          <w:tab w:val="left" w:pos="1080"/>
          <w:tab w:val="left" w:pos="1440"/>
          <w:tab w:val="left" w:pos="1800"/>
          <w:tab w:val="left" w:pos="2160"/>
          <w:tab w:val="left" w:pos="2520"/>
          <w:tab w:val="left" w:pos="2880"/>
          <w:tab w:val="left" w:pos="3240"/>
        </w:tabs>
        <w:spacing w:after="150"/>
        <w:ind w:left="360"/>
        <w:rPr>
          <w:rFonts w:ascii="Arial" w:hAnsi="Arial" w:cs="Arial"/>
          <w:b/>
          <w:bCs/>
        </w:rPr>
      </w:pPr>
      <w:r>
        <w:rPr>
          <w:b/>
          <w:bCs/>
        </w:rPr>
        <w:t xml:space="preserve">James </w:t>
      </w:r>
      <w:r>
        <w:rPr>
          <w:rFonts w:ascii="Arial" w:hAnsi="Arial" w:cs="Arial"/>
          <w:b/>
          <w:bCs/>
        </w:rPr>
        <w:t>– his life and background …</w:t>
      </w:r>
    </w:p>
    <w:p w14:paraId="39BC608B" w14:textId="532D74EE" w:rsidR="00152B51" w:rsidRPr="00703EC3" w:rsidRDefault="005E7632"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720"/>
        <w:rPr>
          <w:rFonts w:ascii="Arial" w:hAnsi="Arial"/>
        </w:rPr>
      </w:pPr>
      <w:r>
        <w:rPr>
          <w:rFonts w:ascii="Arial" w:hAnsi="Arial"/>
        </w:rPr>
        <w:t xml:space="preserve">Even though much of James' </w:t>
      </w:r>
      <w:r w:rsidR="00574341">
        <w:rPr>
          <w:rFonts w:ascii="Arial" w:hAnsi="Arial"/>
        </w:rPr>
        <w:t xml:space="preserve">early </w:t>
      </w:r>
      <w:r>
        <w:rPr>
          <w:rFonts w:ascii="Arial" w:hAnsi="Arial"/>
        </w:rPr>
        <w:t xml:space="preserve">life is providentially obscured, hidden by God Himself, we </w:t>
      </w:r>
      <w:proofErr w:type="gramStart"/>
      <w:r>
        <w:rPr>
          <w:rFonts w:ascii="Arial" w:hAnsi="Arial"/>
        </w:rPr>
        <w:t>are able to</w:t>
      </w:r>
      <w:proofErr w:type="gramEnd"/>
      <w:r>
        <w:rPr>
          <w:rFonts w:ascii="Arial" w:hAnsi="Arial"/>
        </w:rPr>
        <w:t xml:space="preserve"> build a helpful sketch of this man.  John's Gospel informs us that James was n</w:t>
      </w:r>
      <w:r w:rsidR="00703EC3" w:rsidRPr="00703EC3">
        <w:rPr>
          <w:rFonts w:ascii="Arial" w:hAnsi="Arial"/>
        </w:rPr>
        <w:t xml:space="preserve">ot </w:t>
      </w:r>
      <w:r w:rsidR="00152B51" w:rsidRPr="00703EC3">
        <w:rPr>
          <w:rFonts w:ascii="Arial" w:hAnsi="Arial"/>
        </w:rPr>
        <w:t>initially</w:t>
      </w:r>
      <w:r w:rsidR="00703EC3" w:rsidRPr="00703EC3">
        <w:rPr>
          <w:rFonts w:ascii="Arial" w:hAnsi="Arial"/>
        </w:rPr>
        <w:t xml:space="preserve"> a devoted follower of</w:t>
      </w:r>
      <w:r w:rsidR="00152B51" w:rsidRPr="00703EC3">
        <w:rPr>
          <w:rFonts w:ascii="Arial" w:hAnsi="Arial"/>
        </w:rPr>
        <w:t xml:space="preserve"> Christ</w:t>
      </w:r>
      <w:r>
        <w:rPr>
          <w:rFonts w:ascii="Arial" w:hAnsi="Arial"/>
        </w:rPr>
        <w:t xml:space="preserve"> …</w:t>
      </w:r>
      <w:r w:rsidR="00152B51" w:rsidRPr="00703EC3">
        <w:rPr>
          <w:rFonts w:ascii="Arial" w:hAnsi="Arial"/>
        </w:rPr>
        <w:t xml:space="preserve"> </w:t>
      </w:r>
    </w:p>
    <w:p w14:paraId="0AD07AF8" w14:textId="7CCD2872" w:rsidR="00152B51" w:rsidRPr="00574341" w:rsidRDefault="00152B51" w:rsidP="00646910">
      <w:pPr>
        <w:tabs>
          <w:tab w:val="left" w:pos="360"/>
          <w:tab w:val="left" w:pos="720"/>
          <w:tab w:val="left" w:pos="1080"/>
          <w:tab w:val="left" w:pos="1440"/>
          <w:tab w:val="left" w:pos="1800"/>
          <w:tab w:val="left" w:pos="2160"/>
          <w:tab w:val="left" w:pos="2520"/>
          <w:tab w:val="left" w:pos="2880"/>
          <w:tab w:val="left" w:pos="3240"/>
        </w:tabs>
        <w:spacing w:after="150"/>
        <w:ind w:left="1080"/>
        <w:rPr>
          <w:b/>
          <w:bCs/>
        </w:rPr>
      </w:pPr>
      <w:r w:rsidRPr="00574341">
        <w:rPr>
          <w:b/>
          <w:bCs/>
        </w:rPr>
        <w:t xml:space="preserve">John </w:t>
      </w:r>
      <w:proofErr w:type="gramStart"/>
      <w:r w:rsidRPr="00574341">
        <w:rPr>
          <w:b/>
          <w:bCs/>
        </w:rPr>
        <w:t>7:5</w:t>
      </w:r>
      <w:r w:rsidR="00541736">
        <w:rPr>
          <w:b/>
          <w:bCs/>
        </w:rPr>
        <w:t xml:space="preserve"> </w:t>
      </w:r>
      <w:r w:rsidRPr="00574341">
        <w:rPr>
          <w:b/>
          <w:bCs/>
        </w:rPr>
        <w:t xml:space="preserve"> For</w:t>
      </w:r>
      <w:proofErr w:type="gramEnd"/>
      <w:r w:rsidRPr="00574341">
        <w:rPr>
          <w:b/>
          <w:bCs/>
        </w:rPr>
        <w:t xml:space="preserve"> not even His brothers were believing in Him. </w:t>
      </w:r>
    </w:p>
    <w:p w14:paraId="52BB4F98" w14:textId="7AA06978" w:rsidR="00152B51" w:rsidRDefault="005E7632"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720"/>
        <w:rPr>
          <w:rFonts w:ascii="Arial" w:hAnsi="Arial"/>
        </w:rPr>
      </w:pPr>
      <w:r>
        <w:rPr>
          <w:rFonts w:ascii="Arial" w:hAnsi="Arial"/>
        </w:rPr>
        <w:t xml:space="preserve">But we can justly conclude that James did </w:t>
      </w:r>
      <w:r w:rsidR="00646910">
        <w:rPr>
          <w:rFonts w:ascii="Arial" w:hAnsi="Arial"/>
        </w:rPr>
        <w:t xml:space="preserve">eventually </w:t>
      </w:r>
      <w:r>
        <w:rPr>
          <w:rFonts w:ascii="Arial" w:hAnsi="Arial"/>
        </w:rPr>
        <w:t xml:space="preserve">come </w:t>
      </w:r>
      <w:r w:rsidR="00152B51" w:rsidRPr="00703EC3">
        <w:rPr>
          <w:rFonts w:ascii="Arial" w:hAnsi="Arial"/>
        </w:rPr>
        <w:t>to faith</w:t>
      </w:r>
      <w:r w:rsidR="00703EC3" w:rsidRPr="00703EC3">
        <w:rPr>
          <w:rFonts w:ascii="Arial" w:hAnsi="Arial"/>
        </w:rPr>
        <w:t xml:space="preserve"> </w:t>
      </w:r>
      <w:r w:rsidR="00D7431E">
        <w:rPr>
          <w:rFonts w:ascii="Arial" w:hAnsi="Arial"/>
        </w:rPr>
        <w:t xml:space="preserve">sometime </w:t>
      </w:r>
      <w:r w:rsidR="00703EC3" w:rsidRPr="00703EC3">
        <w:rPr>
          <w:rFonts w:ascii="Arial" w:hAnsi="Arial"/>
        </w:rPr>
        <w:t xml:space="preserve">after the Resurrection, </w:t>
      </w:r>
      <w:r w:rsidR="00D7431E">
        <w:rPr>
          <w:rFonts w:ascii="Arial" w:hAnsi="Arial"/>
        </w:rPr>
        <w:t xml:space="preserve">which was </w:t>
      </w:r>
      <w:r>
        <w:rPr>
          <w:rFonts w:ascii="Arial" w:hAnsi="Arial"/>
        </w:rPr>
        <w:t xml:space="preserve">made </w:t>
      </w:r>
      <w:proofErr w:type="gramStart"/>
      <w:r>
        <w:rPr>
          <w:rFonts w:ascii="Arial" w:hAnsi="Arial"/>
        </w:rPr>
        <w:t>all the more</w:t>
      </w:r>
      <w:proofErr w:type="gramEnd"/>
      <w:r>
        <w:rPr>
          <w:rFonts w:ascii="Arial" w:hAnsi="Arial"/>
        </w:rPr>
        <w:t xml:space="preserve"> real to </w:t>
      </w:r>
      <w:r w:rsidR="007F7578">
        <w:rPr>
          <w:rFonts w:ascii="Arial" w:hAnsi="Arial"/>
        </w:rPr>
        <w:t>him</w:t>
      </w:r>
      <w:r>
        <w:rPr>
          <w:rFonts w:ascii="Arial" w:hAnsi="Arial"/>
        </w:rPr>
        <w:t xml:space="preserve"> by a </w:t>
      </w:r>
      <w:r w:rsidR="00703EC3" w:rsidRPr="00703EC3">
        <w:rPr>
          <w:rFonts w:ascii="Arial" w:hAnsi="Arial"/>
        </w:rPr>
        <w:t>face-to-face encounter with Chris</w:t>
      </w:r>
      <w:r w:rsidR="0015258D">
        <w:rPr>
          <w:rFonts w:ascii="Arial" w:hAnsi="Arial"/>
        </w:rPr>
        <w:t>t.  Paul alludes to this amazing meeting with tantalizing brevity …</w:t>
      </w:r>
    </w:p>
    <w:p w14:paraId="76E96BE2" w14:textId="38D4FC3F" w:rsidR="00152B51" w:rsidRPr="00541736" w:rsidRDefault="00152B51" w:rsidP="00646910">
      <w:pPr>
        <w:tabs>
          <w:tab w:val="left" w:pos="360"/>
          <w:tab w:val="left" w:pos="720"/>
          <w:tab w:val="left" w:pos="1080"/>
          <w:tab w:val="left" w:pos="1440"/>
          <w:tab w:val="left" w:pos="1800"/>
          <w:tab w:val="left" w:pos="2160"/>
          <w:tab w:val="left" w:pos="2520"/>
          <w:tab w:val="left" w:pos="2880"/>
          <w:tab w:val="left" w:pos="3240"/>
        </w:tabs>
        <w:spacing w:after="150"/>
        <w:ind w:left="1080"/>
      </w:pPr>
      <w:r w:rsidRPr="00574341">
        <w:rPr>
          <w:b/>
          <w:bCs/>
        </w:rPr>
        <w:t xml:space="preserve">1 Corinthians </w:t>
      </w:r>
      <w:proofErr w:type="gramStart"/>
      <w:r w:rsidRPr="00574341">
        <w:rPr>
          <w:b/>
          <w:bCs/>
        </w:rPr>
        <w:t xml:space="preserve">15:7 </w:t>
      </w:r>
      <w:r w:rsidR="00541736">
        <w:rPr>
          <w:b/>
          <w:bCs/>
        </w:rPr>
        <w:t xml:space="preserve"> </w:t>
      </w:r>
      <w:r w:rsidRPr="00574341">
        <w:rPr>
          <w:b/>
          <w:bCs/>
        </w:rPr>
        <w:t>then</w:t>
      </w:r>
      <w:proofErr w:type="gramEnd"/>
      <w:r w:rsidRPr="00574341">
        <w:rPr>
          <w:b/>
          <w:bCs/>
        </w:rPr>
        <w:t xml:space="preserve"> He appeared to James, </w:t>
      </w:r>
      <w:r w:rsidRPr="00541736">
        <w:t>then to all the apostles</w:t>
      </w:r>
      <w:r w:rsidR="00703EC3" w:rsidRPr="00541736">
        <w:t xml:space="preserve"> </w:t>
      </w:r>
    </w:p>
    <w:p w14:paraId="5F758346" w14:textId="21D26B7A" w:rsidR="00D7431E" w:rsidRPr="00FC1E4D" w:rsidRDefault="0015258D"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810"/>
        <w:rPr>
          <w:rFonts w:ascii="Arial" w:hAnsi="Arial"/>
          <w:b/>
          <w:bCs/>
        </w:rPr>
      </w:pPr>
      <w:r>
        <w:rPr>
          <w:rFonts w:ascii="Arial" w:hAnsi="Arial"/>
        </w:rPr>
        <w:t xml:space="preserve">It is reasonable and likely to assume that Jesus' post-resurrection appearance to James was the flashpoint of salvation and transformation in his life.  We </w:t>
      </w:r>
      <w:proofErr w:type="gramStart"/>
      <w:r>
        <w:rPr>
          <w:rFonts w:ascii="Arial" w:hAnsi="Arial"/>
        </w:rPr>
        <w:t>have to</w:t>
      </w:r>
      <w:proofErr w:type="gramEnd"/>
      <w:r>
        <w:rPr>
          <w:rFonts w:ascii="Arial" w:hAnsi="Arial"/>
        </w:rPr>
        <w:t xml:space="preserve"> read between the lines a bit – at one point he's not a follower of Christ, then he </w:t>
      </w:r>
      <w:r w:rsidR="0058677D">
        <w:rPr>
          <w:rFonts w:ascii="Arial" w:hAnsi="Arial"/>
        </w:rPr>
        <w:t xml:space="preserve">is graciously confronted by the Savior, and the next thing we know, James is serving and leading </w:t>
      </w:r>
      <w:r w:rsidR="0058677D">
        <w:rPr>
          <w:rFonts w:ascii="Arial" w:hAnsi="Arial"/>
        </w:rPr>
        <w:lastRenderedPageBreak/>
        <w:t xml:space="preserve">other believers in Jerusalem.  Such is the remarkable transforming Grace of God.  There doesn't appear to have been a probation period at all.  He was saved, transformed, and immediately drafted into service and unquestionably received by the Apostles and the Church.  The Book of Acts allows us only a glimpse but encourages us to likewise receive James' transformation.  </w:t>
      </w:r>
      <w:r w:rsidR="00D7431E" w:rsidRPr="00FC1E4D">
        <w:rPr>
          <w:rFonts w:ascii="Arial" w:hAnsi="Arial"/>
          <w:b/>
          <w:bCs/>
        </w:rPr>
        <w:t>Please turn to the book of Acts for a moment …</w:t>
      </w:r>
    </w:p>
    <w:p w14:paraId="5BDB089A" w14:textId="5DDDE1BD" w:rsidR="003F2D44" w:rsidRDefault="0058677D"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810"/>
      </w:pPr>
      <w:r>
        <w:rPr>
          <w:rFonts w:ascii="Arial" w:hAnsi="Arial"/>
        </w:rPr>
        <w:t xml:space="preserve">In </w:t>
      </w:r>
      <w:r w:rsidRPr="00541736">
        <w:rPr>
          <w:rFonts w:ascii="Arial" w:hAnsi="Arial"/>
        </w:rPr>
        <w:t>Acts 1:14</w:t>
      </w:r>
      <w:r>
        <w:rPr>
          <w:rFonts w:ascii="Arial" w:hAnsi="Arial"/>
        </w:rPr>
        <w:t>, only forty days after Christ's resurrection and just prior to His ascension, there is an almost casual mention of Jesus' family …</w:t>
      </w:r>
    </w:p>
    <w:p w14:paraId="1F989FF5" w14:textId="6511D570" w:rsidR="003F2D44" w:rsidRDefault="003F2D44" w:rsidP="00646910">
      <w:pPr>
        <w:tabs>
          <w:tab w:val="left" w:pos="360"/>
          <w:tab w:val="left" w:pos="720"/>
          <w:tab w:val="left" w:pos="1080"/>
          <w:tab w:val="left" w:pos="1440"/>
          <w:tab w:val="left" w:pos="1800"/>
          <w:tab w:val="left" w:pos="2160"/>
          <w:tab w:val="left" w:pos="2520"/>
          <w:tab w:val="left" w:pos="2880"/>
          <w:tab w:val="left" w:pos="3240"/>
        </w:tabs>
        <w:spacing w:after="150"/>
        <w:ind w:left="1080"/>
      </w:pPr>
      <w:r>
        <w:t xml:space="preserve">Acts </w:t>
      </w:r>
      <w:proofErr w:type="gramStart"/>
      <w:r>
        <w:t>1:14  These</w:t>
      </w:r>
      <w:proofErr w:type="gramEnd"/>
      <w:r>
        <w:t xml:space="preserve"> [that is, the Eleven] all with one mind were continually devoting themselves to prayer, along with the women, and Mary the mother of Jesus, and </w:t>
      </w:r>
      <w:r w:rsidRPr="0092793F">
        <w:rPr>
          <w:b/>
          <w:bCs/>
        </w:rPr>
        <w:t>with His brothers</w:t>
      </w:r>
      <w:r>
        <w:t>.</w:t>
      </w:r>
    </w:p>
    <w:p w14:paraId="73BF28E1" w14:textId="2425437B" w:rsidR="00152B51" w:rsidRPr="00501D1B" w:rsidRDefault="0058677D"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720"/>
        <w:rPr>
          <w:rFonts w:ascii="Arial" w:hAnsi="Arial"/>
        </w:rPr>
      </w:pPr>
      <w:r>
        <w:rPr>
          <w:rFonts w:ascii="Arial" w:hAnsi="Arial"/>
        </w:rPr>
        <w:t>I</w:t>
      </w:r>
      <w:r w:rsidR="00DF434D">
        <w:rPr>
          <w:rFonts w:ascii="Arial" w:hAnsi="Arial"/>
        </w:rPr>
        <w:t xml:space="preserve"> </w:t>
      </w:r>
      <w:r>
        <w:rPr>
          <w:rFonts w:ascii="Arial" w:hAnsi="Arial"/>
        </w:rPr>
        <w:t>t</w:t>
      </w:r>
      <w:r w:rsidR="00DF434D">
        <w:rPr>
          <w:rFonts w:ascii="Arial" w:hAnsi="Arial"/>
        </w:rPr>
        <w:t>hink that it</w:t>
      </w:r>
      <w:r>
        <w:rPr>
          <w:rFonts w:ascii="Arial" w:hAnsi="Arial"/>
        </w:rPr>
        <w:t xml:space="preserve"> is reasonable to believe that James, here, is a saved follower of Christ.</w:t>
      </w:r>
      <w:r w:rsidR="00DF434D">
        <w:rPr>
          <w:rFonts w:ascii="Arial" w:hAnsi="Arial"/>
        </w:rPr>
        <w:t xml:space="preserve">  </w:t>
      </w:r>
      <w:r>
        <w:rPr>
          <w:rFonts w:ascii="Arial" w:hAnsi="Arial"/>
        </w:rPr>
        <w:t>The next we see of James, all the way in chapter 12, he has becom</w:t>
      </w:r>
      <w:r w:rsidR="00D7431E">
        <w:rPr>
          <w:rFonts w:ascii="Arial" w:hAnsi="Arial"/>
        </w:rPr>
        <w:t>e</w:t>
      </w:r>
      <w:r w:rsidR="003F2D44">
        <w:rPr>
          <w:rFonts w:ascii="Arial" w:hAnsi="Arial"/>
        </w:rPr>
        <w:t xml:space="preserve"> </w:t>
      </w:r>
      <w:r w:rsidR="00501D1B" w:rsidRPr="00501D1B">
        <w:rPr>
          <w:rFonts w:ascii="Arial" w:hAnsi="Arial"/>
        </w:rPr>
        <w:t xml:space="preserve">a significant </w:t>
      </w:r>
      <w:r w:rsidR="00152B51" w:rsidRPr="00501D1B">
        <w:rPr>
          <w:rFonts w:ascii="Arial" w:hAnsi="Arial"/>
        </w:rPr>
        <w:t>Leader of the Jerus</w:t>
      </w:r>
      <w:r w:rsidR="00501D1B" w:rsidRPr="00501D1B">
        <w:rPr>
          <w:rFonts w:ascii="Arial" w:hAnsi="Arial"/>
        </w:rPr>
        <w:t>alem</w:t>
      </w:r>
      <w:r w:rsidR="00152B51" w:rsidRPr="00501D1B">
        <w:rPr>
          <w:rFonts w:ascii="Arial" w:hAnsi="Arial"/>
        </w:rPr>
        <w:t xml:space="preserve"> </w:t>
      </w:r>
      <w:r w:rsidR="00501D1B" w:rsidRPr="00501D1B">
        <w:rPr>
          <w:rFonts w:ascii="Arial" w:hAnsi="Arial"/>
        </w:rPr>
        <w:t>C</w:t>
      </w:r>
      <w:r w:rsidR="00152B51" w:rsidRPr="00501D1B">
        <w:rPr>
          <w:rFonts w:ascii="Arial" w:hAnsi="Arial"/>
        </w:rPr>
        <w:t>hurch</w:t>
      </w:r>
      <w:r>
        <w:rPr>
          <w:rFonts w:ascii="Arial" w:hAnsi="Arial"/>
        </w:rPr>
        <w:t>.</w:t>
      </w:r>
    </w:p>
    <w:p w14:paraId="07903874" w14:textId="5E2CA327" w:rsidR="00152B51" w:rsidRDefault="00152B51" w:rsidP="00646910">
      <w:pPr>
        <w:tabs>
          <w:tab w:val="left" w:pos="360"/>
          <w:tab w:val="left" w:pos="720"/>
          <w:tab w:val="left" w:pos="1080"/>
          <w:tab w:val="left" w:pos="1440"/>
          <w:tab w:val="left" w:pos="1800"/>
          <w:tab w:val="left" w:pos="2160"/>
          <w:tab w:val="left" w:pos="2520"/>
          <w:tab w:val="left" w:pos="2880"/>
          <w:tab w:val="left" w:pos="3240"/>
        </w:tabs>
        <w:spacing w:after="150"/>
        <w:ind w:left="1080"/>
      </w:pPr>
      <w:r w:rsidRPr="00F5641E">
        <w:t xml:space="preserve">Acts </w:t>
      </w:r>
      <w:proofErr w:type="gramStart"/>
      <w:r w:rsidRPr="00F5641E">
        <w:t>12:17  But</w:t>
      </w:r>
      <w:proofErr w:type="gramEnd"/>
      <w:r w:rsidRPr="00F5641E">
        <w:t xml:space="preserve"> </w:t>
      </w:r>
      <w:r w:rsidR="00F5641E" w:rsidRPr="00F5641E">
        <w:t xml:space="preserve">[Peter] </w:t>
      </w:r>
      <w:r w:rsidRPr="00F5641E">
        <w:t>motioning</w:t>
      </w:r>
      <w:r w:rsidRPr="00501D1B">
        <w:t xml:space="preserve"> to them with his hand to be silent, he described to them how the Lord had led him out of the prison. And he said, "</w:t>
      </w:r>
      <w:r w:rsidRPr="0092793F">
        <w:rPr>
          <w:b/>
          <w:bCs/>
        </w:rPr>
        <w:t>Report these things to James and the brethren</w:t>
      </w:r>
      <w:r w:rsidRPr="00501D1B">
        <w:t>." And he departed and went to another place.</w:t>
      </w:r>
    </w:p>
    <w:p w14:paraId="0DAAA055" w14:textId="22D75B0B" w:rsidR="0058677D" w:rsidRPr="00501D1B" w:rsidRDefault="007C5FF5"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720"/>
        <w:rPr>
          <w:rFonts w:ascii="Arial" w:hAnsi="Arial"/>
        </w:rPr>
      </w:pPr>
      <w:r>
        <w:rPr>
          <w:rFonts w:ascii="Arial" w:hAnsi="Arial"/>
        </w:rPr>
        <w:t>James' strong leadership on display at the Jerusalem Council in Acts 15 …</w:t>
      </w:r>
    </w:p>
    <w:p w14:paraId="1B9C30E7" w14:textId="473962DC" w:rsidR="00152B51" w:rsidRDefault="00152B51" w:rsidP="00646910">
      <w:pPr>
        <w:tabs>
          <w:tab w:val="left" w:pos="360"/>
          <w:tab w:val="left" w:pos="720"/>
          <w:tab w:val="left" w:pos="1080"/>
          <w:tab w:val="left" w:pos="1440"/>
          <w:tab w:val="left" w:pos="1800"/>
          <w:tab w:val="left" w:pos="2160"/>
          <w:tab w:val="left" w:pos="2520"/>
          <w:tab w:val="left" w:pos="2880"/>
          <w:tab w:val="left" w:pos="3240"/>
        </w:tabs>
        <w:spacing w:after="150"/>
        <w:ind w:left="1080"/>
      </w:pPr>
      <w:r w:rsidRPr="00501D1B">
        <w:t xml:space="preserve">Acts </w:t>
      </w:r>
      <w:proofErr w:type="gramStart"/>
      <w:r w:rsidRPr="00501D1B">
        <w:t>15:13  And</w:t>
      </w:r>
      <w:proofErr w:type="gramEnd"/>
      <w:r w:rsidRPr="00501D1B">
        <w:t xml:space="preserve"> after they had stopped speaking, James answered, saying, "Brethren, listen to me. </w:t>
      </w:r>
    </w:p>
    <w:p w14:paraId="09F6C8CB" w14:textId="1C9AE9EA" w:rsidR="00F5641E" w:rsidRPr="00F5641E" w:rsidRDefault="00D7431E" w:rsidP="00646910">
      <w:pPr>
        <w:tabs>
          <w:tab w:val="left" w:pos="360"/>
          <w:tab w:val="left" w:pos="720"/>
          <w:tab w:val="left" w:pos="1080"/>
          <w:tab w:val="left" w:pos="1440"/>
          <w:tab w:val="left" w:pos="1800"/>
          <w:tab w:val="left" w:pos="2160"/>
          <w:tab w:val="left" w:pos="2520"/>
          <w:tab w:val="left" w:pos="2880"/>
          <w:tab w:val="left" w:pos="3240"/>
        </w:tabs>
        <w:spacing w:after="150"/>
        <w:ind w:left="1530"/>
        <w:rPr>
          <w:rFonts w:ascii="Arial" w:hAnsi="Arial" w:cs="Arial"/>
        </w:rPr>
      </w:pPr>
      <w:r w:rsidRPr="00D7431E">
        <w:rPr>
          <w:rFonts w:ascii="Arial" w:hAnsi="Arial" w:cs="Arial"/>
        </w:rPr>
        <w:t xml:space="preserve">Ultimately James takes the initiative to write down the conclusions at which they had arrived.  </w:t>
      </w:r>
    </w:p>
    <w:p w14:paraId="51EAA8C1" w14:textId="3EBE5C88" w:rsidR="00152B51" w:rsidRPr="00501D1B" w:rsidRDefault="00152B51" w:rsidP="00646910">
      <w:pPr>
        <w:tabs>
          <w:tab w:val="left" w:pos="360"/>
          <w:tab w:val="left" w:pos="720"/>
          <w:tab w:val="left" w:pos="1080"/>
          <w:tab w:val="left" w:pos="1440"/>
          <w:tab w:val="left" w:pos="1800"/>
          <w:tab w:val="left" w:pos="2160"/>
          <w:tab w:val="left" w:pos="2520"/>
          <w:tab w:val="left" w:pos="2880"/>
          <w:tab w:val="left" w:pos="3240"/>
        </w:tabs>
        <w:spacing w:after="150"/>
        <w:ind w:left="1080"/>
      </w:pPr>
      <w:r w:rsidRPr="00F5641E">
        <w:rPr>
          <w:color w:val="000000" w:themeColor="text1"/>
        </w:rPr>
        <w:t xml:space="preserve">Acts </w:t>
      </w:r>
      <w:proofErr w:type="gramStart"/>
      <w:r w:rsidRPr="00F5641E">
        <w:rPr>
          <w:color w:val="000000" w:themeColor="text1"/>
        </w:rPr>
        <w:t>21:18  And</w:t>
      </w:r>
      <w:proofErr w:type="gramEnd"/>
      <w:r w:rsidRPr="00F5641E">
        <w:rPr>
          <w:color w:val="000000" w:themeColor="text1"/>
        </w:rPr>
        <w:t xml:space="preserve"> now the following </w:t>
      </w:r>
      <w:r w:rsidRPr="00501D1B">
        <w:t xml:space="preserve">day </w:t>
      </w:r>
      <w:r w:rsidRPr="0092793F">
        <w:rPr>
          <w:b/>
          <w:bCs/>
        </w:rPr>
        <w:t>Paul went in with us to James</w:t>
      </w:r>
      <w:r w:rsidRPr="00501D1B">
        <w:t xml:space="preserve">, and all the elders were present. </w:t>
      </w:r>
    </w:p>
    <w:p w14:paraId="1EF47123" w14:textId="77777777" w:rsidR="00D04495" w:rsidRDefault="00D04495">
      <w:pPr>
        <w:overflowPunct/>
        <w:autoSpaceDE/>
        <w:autoSpaceDN/>
        <w:adjustRightInd/>
        <w:spacing w:after="160" w:line="259" w:lineRule="auto"/>
        <w:textAlignment w:val="auto"/>
        <w:rPr>
          <w:rFonts w:ascii="Arial" w:hAnsi="Arial" w:cs="Arial"/>
          <w:b/>
          <w:bCs/>
        </w:rPr>
      </w:pPr>
      <w:r>
        <w:rPr>
          <w:rFonts w:ascii="Arial" w:hAnsi="Arial" w:cs="Arial"/>
          <w:b/>
          <w:bCs/>
        </w:rPr>
        <w:br w:type="page"/>
      </w:r>
    </w:p>
    <w:p w14:paraId="3E4E5F2D" w14:textId="5C074BD1" w:rsidR="00D7431E" w:rsidRPr="00D7431E" w:rsidRDefault="00D7431E"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720"/>
        <w:rPr>
          <w:rFonts w:ascii="Arial" w:hAnsi="Arial" w:cs="Arial"/>
        </w:rPr>
      </w:pPr>
      <w:r w:rsidRPr="003D04BA">
        <w:rPr>
          <w:rFonts w:ascii="Arial" w:hAnsi="Arial" w:cs="Arial"/>
          <w:b/>
          <w:bCs/>
        </w:rPr>
        <w:lastRenderedPageBreak/>
        <w:t>Turn – quickly, if you would, to Galatians</w:t>
      </w:r>
      <w:r>
        <w:rPr>
          <w:rFonts w:ascii="Arial" w:hAnsi="Arial" w:cs="Arial"/>
        </w:rPr>
        <w:t xml:space="preserve"> </w:t>
      </w:r>
      <w:r w:rsidR="009C4F04">
        <w:rPr>
          <w:rFonts w:ascii="Arial" w:hAnsi="Arial" w:cs="Arial"/>
        </w:rPr>
        <w:t xml:space="preserve">for Paul's assessment of James </w:t>
      </w:r>
      <w:r>
        <w:rPr>
          <w:rFonts w:ascii="Arial" w:hAnsi="Arial" w:cs="Arial"/>
        </w:rPr>
        <w:t>…</w:t>
      </w:r>
    </w:p>
    <w:p w14:paraId="5663C3A7" w14:textId="3416FA3B" w:rsidR="003F2D44" w:rsidRDefault="003F2D44" w:rsidP="00646910">
      <w:pPr>
        <w:tabs>
          <w:tab w:val="left" w:pos="360"/>
          <w:tab w:val="left" w:pos="720"/>
          <w:tab w:val="left" w:pos="1080"/>
          <w:tab w:val="left" w:pos="1440"/>
          <w:tab w:val="left" w:pos="1800"/>
          <w:tab w:val="left" w:pos="2160"/>
          <w:tab w:val="left" w:pos="2520"/>
          <w:tab w:val="left" w:pos="2880"/>
          <w:tab w:val="left" w:pos="3240"/>
        </w:tabs>
        <w:ind w:left="1080"/>
      </w:pPr>
      <w:r>
        <w:t>Galatians 1:18–19</w:t>
      </w:r>
    </w:p>
    <w:p w14:paraId="4C55C751" w14:textId="77777777" w:rsidR="003F2D44" w:rsidRDefault="003F2D44" w:rsidP="00646910">
      <w:pPr>
        <w:tabs>
          <w:tab w:val="left" w:pos="360"/>
          <w:tab w:val="left" w:pos="720"/>
          <w:tab w:val="left" w:pos="1080"/>
          <w:tab w:val="left" w:pos="1440"/>
          <w:tab w:val="left" w:pos="1800"/>
          <w:tab w:val="left" w:pos="2160"/>
          <w:tab w:val="left" w:pos="2520"/>
          <w:tab w:val="left" w:pos="2880"/>
          <w:tab w:val="left" w:pos="3240"/>
        </w:tabs>
        <w:ind w:left="1080"/>
      </w:pPr>
      <w:r>
        <w:t>:</w:t>
      </w:r>
      <w:proofErr w:type="gramStart"/>
      <w:r>
        <w:t>18  Then</w:t>
      </w:r>
      <w:proofErr w:type="gramEnd"/>
      <w:r>
        <w:t xml:space="preserve"> three years later I went up to Jerusalem to become acquainted with Cephas, and stayed with him fifteen days. </w:t>
      </w:r>
    </w:p>
    <w:p w14:paraId="1F991887" w14:textId="0964385A" w:rsidR="003F2D44" w:rsidRDefault="003F2D44" w:rsidP="00646910">
      <w:pPr>
        <w:tabs>
          <w:tab w:val="left" w:pos="360"/>
          <w:tab w:val="left" w:pos="720"/>
          <w:tab w:val="left" w:pos="1080"/>
          <w:tab w:val="left" w:pos="1440"/>
          <w:tab w:val="left" w:pos="1800"/>
          <w:tab w:val="left" w:pos="2160"/>
          <w:tab w:val="left" w:pos="2520"/>
          <w:tab w:val="left" w:pos="2880"/>
          <w:tab w:val="left" w:pos="3240"/>
        </w:tabs>
        <w:ind w:left="1080"/>
      </w:pPr>
      <w:r>
        <w:t>:</w:t>
      </w:r>
      <w:proofErr w:type="gramStart"/>
      <w:r>
        <w:t>19  But</w:t>
      </w:r>
      <w:proofErr w:type="gramEnd"/>
      <w:r>
        <w:t xml:space="preserve"> </w:t>
      </w:r>
      <w:r w:rsidRPr="00F5641E">
        <w:rPr>
          <w:b/>
          <w:bCs/>
        </w:rPr>
        <w:t>I did not see any other of the apostles except James, the Lord’s brother</w:t>
      </w:r>
      <w:r>
        <w:t>.</w:t>
      </w:r>
    </w:p>
    <w:p w14:paraId="64D28120" w14:textId="77777777" w:rsidR="00646910" w:rsidRDefault="00646910" w:rsidP="00646910">
      <w:pPr>
        <w:tabs>
          <w:tab w:val="left" w:pos="360"/>
          <w:tab w:val="left" w:pos="720"/>
          <w:tab w:val="left" w:pos="1080"/>
          <w:tab w:val="left" w:pos="1440"/>
          <w:tab w:val="left" w:pos="1800"/>
          <w:tab w:val="left" w:pos="2160"/>
          <w:tab w:val="left" w:pos="2520"/>
          <w:tab w:val="left" w:pos="2880"/>
          <w:tab w:val="left" w:pos="3240"/>
        </w:tabs>
        <w:ind w:left="1080"/>
      </w:pPr>
    </w:p>
    <w:p w14:paraId="6DB97D53" w14:textId="39CF14DC" w:rsidR="001D27DD" w:rsidRDefault="00803C5E"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720"/>
        <w:rPr>
          <w:rFonts w:ascii="Arial" w:hAnsi="Arial"/>
        </w:rPr>
      </w:pPr>
      <w:r>
        <w:rPr>
          <w:rFonts w:ascii="Arial" w:hAnsi="Arial"/>
        </w:rPr>
        <w:t>Paul</w:t>
      </w:r>
      <w:r w:rsidR="007067CC">
        <w:rPr>
          <w:rFonts w:ascii="Arial" w:hAnsi="Arial"/>
        </w:rPr>
        <w:t xml:space="preserve"> </w:t>
      </w:r>
      <w:r w:rsidR="001D27DD">
        <w:rPr>
          <w:rFonts w:ascii="Arial" w:hAnsi="Arial"/>
        </w:rPr>
        <w:t xml:space="preserve">here </w:t>
      </w:r>
      <w:r w:rsidR="007067CC">
        <w:rPr>
          <w:rFonts w:ascii="Arial" w:hAnsi="Arial"/>
        </w:rPr>
        <w:t xml:space="preserve">clearly seems to allude to James as an apostle – and that poses a </w:t>
      </w:r>
      <w:r w:rsidR="00FC1E4D">
        <w:rPr>
          <w:rFonts w:ascii="Arial" w:hAnsi="Arial"/>
        </w:rPr>
        <w:t xml:space="preserve">bit of a </w:t>
      </w:r>
      <w:r w:rsidR="007067CC">
        <w:rPr>
          <w:rFonts w:ascii="Arial" w:hAnsi="Arial"/>
        </w:rPr>
        <w:t>problem.  James does not claim that for himself</w:t>
      </w:r>
      <w:r w:rsidR="007F7578">
        <w:rPr>
          <w:rFonts w:ascii="Arial" w:hAnsi="Arial"/>
        </w:rPr>
        <w:t xml:space="preserve"> – neither here in this epistle, nor an</w:t>
      </w:r>
      <w:r w:rsidR="00C01B3D">
        <w:rPr>
          <w:rFonts w:ascii="Arial" w:hAnsi="Arial"/>
        </w:rPr>
        <w:t xml:space="preserve">ywhere else.  </w:t>
      </w:r>
      <w:r w:rsidR="007067CC">
        <w:rPr>
          <w:rFonts w:ascii="Arial" w:hAnsi="Arial"/>
        </w:rPr>
        <w:t xml:space="preserve">Officially, </w:t>
      </w:r>
      <w:r w:rsidR="007067CC" w:rsidRPr="00C01B3D">
        <w:rPr>
          <w:rFonts w:ascii="Arial" w:hAnsi="Arial"/>
          <w:b/>
          <w:bCs/>
          <w:i/>
          <w:iCs/>
        </w:rPr>
        <w:t>Apostles</w:t>
      </w:r>
      <w:r w:rsidR="007067CC">
        <w:rPr>
          <w:rFonts w:ascii="Arial" w:hAnsi="Arial"/>
        </w:rPr>
        <w:t xml:space="preserve"> were those twelve who had been particularly chosen of the Lord for such service, had walked with him during his earthy ministry, and had witnessed the resurrected Christ.  Although James grew up with his brother, Jesus, he was not even a disciple </w:t>
      </w:r>
      <w:r w:rsidR="001D27DD">
        <w:rPr>
          <w:rFonts w:ascii="Arial" w:hAnsi="Arial"/>
        </w:rPr>
        <w:t xml:space="preserve">during Christ's ministry </w:t>
      </w:r>
      <w:r w:rsidR="007067CC">
        <w:rPr>
          <w:rFonts w:ascii="Arial" w:hAnsi="Arial"/>
        </w:rPr>
        <w:t>– let alone an apostle.  He was, however, a special witness to Christ's resurrection.</w:t>
      </w:r>
      <w:r w:rsidR="00B54901">
        <w:rPr>
          <w:rFonts w:ascii="Arial" w:hAnsi="Arial"/>
        </w:rPr>
        <w:t xml:space="preserve">  So</w:t>
      </w:r>
      <w:r w:rsidR="00FC1E4D">
        <w:rPr>
          <w:rFonts w:ascii="Arial" w:hAnsi="Arial"/>
        </w:rPr>
        <w:t>,</w:t>
      </w:r>
      <w:r w:rsidR="00B54901">
        <w:rPr>
          <w:rFonts w:ascii="Arial" w:hAnsi="Arial"/>
        </w:rPr>
        <w:t xml:space="preserve"> when Paul alludes to James as an 'apostle' here, it seems best to take this as a wider use of the term – 'a sent one.'  From a standpoint of godliness, influence, and authority, James was very </w:t>
      </w:r>
      <w:r w:rsidR="00B54901">
        <w:rPr>
          <w:rFonts w:ascii="Arial" w:hAnsi="Arial"/>
          <w:i/>
          <w:iCs/>
        </w:rPr>
        <w:t xml:space="preserve">nearly </w:t>
      </w:r>
      <w:r w:rsidR="00B54901">
        <w:rPr>
          <w:rFonts w:ascii="Arial" w:hAnsi="Arial"/>
        </w:rPr>
        <w:t>an apostle</w:t>
      </w:r>
      <w:r w:rsidR="00FC1E4D">
        <w:rPr>
          <w:rFonts w:ascii="Arial" w:hAnsi="Arial"/>
        </w:rPr>
        <w:t xml:space="preserve"> – but not officially so. </w:t>
      </w:r>
    </w:p>
    <w:p w14:paraId="04477CEA" w14:textId="586019F5" w:rsidR="001D27DD" w:rsidRPr="00B37BBC" w:rsidRDefault="001D27DD"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720"/>
        <w:rPr>
          <w:szCs w:val="22"/>
        </w:rPr>
      </w:pPr>
      <w:r>
        <w:rPr>
          <w:rFonts w:ascii="Arial" w:hAnsi="Arial" w:cs="Arial"/>
          <w:szCs w:val="22"/>
        </w:rPr>
        <w:t xml:space="preserve">But beyond this initially vague allusion to James as an apostle of sorts, Paul follows with a very clear reference informing us that </w:t>
      </w:r>
      <w:r w:rsidR="00041C26">
        <w:rPr>
          <w:rFonts w:ascii="Arial" w:hAnsi="Arial" w:cs="Arial"/>
          <w:szCs w:val="22"/>
        </w:rPr>
        <w:t xml:space="preserve">– upon his next visit to Jerusalem some 14-years later – </w:t>
      </w:r>
      <w:r>
        <w:rPr>
          <w:rFonts w:ascii="Arial" w:hAnsi="Arial" w:cs="Arial"/>
          <w:szCs w:val="22"/>
        </w:rPr>
        <w:t xml:space="preserve">James </w:t>
      </w:r>
      <w:r w:rsidR="00041C26">
        <w:rPr>
          <w:rFonts w:ascii="Arial" w:hAnsi="Arial" w:cs="Arial"/>
          <w:szCs w:val="22"/>
        </w:rPr>
        <w:t>had become a</w:t>
      </w:r>
      <w:r>
        <w:rPr>
          <w:rFonts w:ascii="Arial" w:hAnsi="Arial" w:cs="Arial"/>
          <w:szCs w:val="22"/>
        </w:rPr>
        <w:t xml:space="preserve"> very important figure there in the Jerusalem Church.  </w:t>
      </w:r>
      <w:r w:rsidR="00041C26">
        <w:rPr>
          <w:rFonts w:ascii="Arial" w:hAnsi="Arial" w:cs="Arial"/>
          <w:szCs w:val="22"/>
        </w:rPr>
        <w:t>He is the first among three significant leaders that Paul mentions …</w:t>
      </w:r>
      <w:r w:rsidR="00B37BBC">
        <w:rPr>
          <w:rFonts w:ascii="Arial" w:hAnsi="Arial" w:cs="Arial"/>
          <w:szCs w:val="22"/>
        </w:rPr>
        <w:t xml:space="preserve"> </w:t>
      </w:r>
    </w:p>
    <w:p w14:paraId="02316F00" w14:textId="7C609F7C" w:rsidR="001D27DD" w:rsidRDefault="001D27DD" w:rsidP="00B07A40">
      <w:pPr>
        <w:tabs>
          <w:tab w:val="left" w:pos="360"/>
          <w:tab w:val="left" w:pos="720"/>
          <w:tab w:val="left" w:pos="1080"/>
          <w:tab w:val="left" w:pos="1440"/>
          <w:tab w:val="left" w:pos="1800"/>
          <w:tab w:val="left" w:pos="2160"/>
          <w:tab w:val="left" w:pos="2520"/>
          <w:tab w:val="left" w:pos="2880"/>
          <w:tab w:val="left" w:pos="3240"/>
        </w:tabs>
        <w:spacing w:after="150"/>
        <w:ind w:left="1080"/>
      </w:pPr>
      <w:r>
        <w:t xml:space="preserve">Galatians </w:t>
      </w:r>
      <w:proofErr w:type="gramStart"/>
      <w:r>
        <w:t xml:space="preserve">2:9  </w:t>
      </w:r>
      <w:r w:rsidR="00FC1E4D">
        <w:t>…</w:t>
      </w:r>
      <w:proofErr w:type="gramEnd"/>
      <w:r>
        <w:t xml:space="preserve"> </w:t>
      </w:r>
      <w:r w:rsidRPr="00196070">
        <w:rPr>
          <w:b/>
          <w:bCs/>
        </w:rPr>
        <w:t>James and Cephas and John, who were reputed to be pillars, gave to me and Barnabas the right hand of fellowship</w:t>
      </w:r>
      <w:r w:rsidR="00FC1E4D">
        <w:rPr>
          <w:b/>
          <w:bCs/>
        </w:rPr>
        <w:t xml:space="preserve"> …</w:t>
      </w:r>
    </w:p>
    <w:p w14:paraId="2C45F309" w14:textId="5C347435" w:rsidR="00803C5E" w:rsidRDefault="00041C26"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720"/>
        <w:rPr>
          <w:rFonts w:ascii="Arial" w:hAnsi="Arial" w:cs="Arial"/>
          <w:szCs w:val="22"/>
        </w:rPr>
      </w:pPr>
      <w:proofErr w:type="gramStart"/>
      <w:r>
        <w:rPr>
          <w:rFonts w:ascii="Arial" w:hAnsi="Arial" w:cs="Arial"/>
          <w:szCs w:val="22"/>
        </w:rPr>
        <w:t>So</w:t>
      </w:r>
      <w:proofErr w:type="gramEnd"/>
      <w:r>
        <w:rPr>
          <w:rFonts w:ascii="Arial" w:hAnsi="Arial" w:cs="Arial"/>
          <w:szCs w:val="22"/>
        </w:rPr>
        <w:t xml:space="preserve"> James was a significant leader, </w:t>
      </w:r>
      <w:r w:rsidR="00FC1E4D">
        <w:rPr>
          <w:rFonts w:ascii="Arial" w:hAnsi="Arial" w:cs="Arial"/>
          <w:szCs w:val="22"/>
        </w:rPr>
        <w:t xml:space="preserve">even </w:t>
      </w:r>
      <w:r>
        <w:rPr>
          <w:rFonts w:ascii="Arial" w:hAnsi="Arial" w:cs="Arial"/>
          <w:szCs w:val="22"/>
        </w:rPr>
        <w:t xml:space="preserve">if not an apostle, </w:t>
      </w:r>
      <w:r w:rsidR="00FC1E4D">
        <w:rPr>
          <w:rFonts w:ascii="Arial" w:hAnsi="Arial" w:cs="Arial"/>
          <w:szCs w:val="22"/>
        </w:rPr>
        <w:t xml:space="preserve">he </w:t>
      </w:r>
      <w:r w:rsidR="00803C5E">
        <w:rPr>
          <w:rFonts w:ascii="Arial" w:hAnsi="Arial" w:cs="Arial"/>
          <w:szCs w:val="22"/>
        </w:rPr>
        <w:t xml:space="preserve">certainly </w:t>
      </w:r>
      <w:r w:rsidR="00FC1E4D">
        <w:rPr>
          <w:rFonts w:ascii="Arial" w:hAnsi="Arial" w:cs="Arial"/>
          <w:szCs w:val="22"/>
        </w:rPr>
        <w:t xml:space="preserve">was </w:t>
      </w:r>
      <w:r w:rsidR="00803C5E">
        <w:rPr>
          <w:rFonts w:ascii="Arial" w:hAnsi="Arial" w:cs="Arial"/>
          <w:szCs w:val="22"/>
        </w:rPr>
        <w:t xml:space="preserve">at least </w:t>
      </w:r>
      <w:r w:rsidR="00803C5E">
        <w:rPr>
          <w:rFonts w:ascii="Arial" w:hAnsi="Arial" w:cs="Arial"/>
          <w:szCs w:val="22"/>
          <w:u w:val="single"/>
        </w:rPr>
        <w:t>one</w:t>
      </w:r>
      <w:r w:rsidR="00803C5E">
        <w:rPr>
          <w:rFonts w:ascii="Arial" w:hAnsi="Arial" w:cs="Arial"/>
          <w:szCs w:val="22"/>
        </w:rPr>
        <w:t xml:space="preserve"> of the Elders in the Church at Jerusalem</w:t>
      </w:r>
      <w:r w:rsidR="00B54901">
        <w:rPr>
          <w:rFonts w:ascii="Arial" w:hAnsi="Arial" w:cs="Arial"/>
          <w:szCs w:val="22"/>
        </w:rPr>
        <w:t>.  A</w:t>
      </w:r>
      <w:r>
        <w:rPr>
          <w:rFonts w:ascii="Arial" w:hAnsi="Arial" w:cs="Arial"/>
          <w:szCs w:val="22"/>
        </w:rPr>
        <w:t>nd a</w:t>
      </w:r>
      <w:r w:rsidR="00B54901">
        <w:rPr>
          <w:rFonts w:ascii="Arial" w:hAnsi="Arial" w:cs="Arial"/>
          <w:szCs w:val="22"/>
        </w:rPr>
        <w:t xml:space="preserve">ll of this, his family relation to Jesus, his character, his service to the Church in Jerusalem would all </w:t>
      </w:r>
      <w:r w:rsidR="00B54901">
        <w:rPr>
          <w:rFonts w:ascii="Arial" w:hAnsi="Arial" w:cs="Arial"/>
          <w:szCs w:val="22"/>
        </w:rPr>
        <w:lastRenderedPageBreak/>
        <w:t>position him for great influence as well-respected commentator, D. Edmund Hiebert, describes …</w:t>
      </w:r>
    </w:p>
    <w:p w14:paraId="3E0A6242" w14:textId="1B5091CF" w:rsidR="00803C5E" w:rsidRPr="00144055" w:rsidRDefault="00803C5E" w:rsidP="0052133A">
      <w:pPr>
        <w:tabs>
          <w:tab w:val="left" w:pos="360"/>
          <w:tab w:val="left" w:pos="720"/>
          <w:tab w:val="left" w:pos="1080"/>
          <w:tab w:val="left" w:pos="1440"/>
          <w:tab w:val="left" w:pos="1800"/>
          <w:tab w:val="left" w:pos="2160"/>
          <w:tab w:val="left" w:pos="2520"/>
          <w:tab w:val="left" w:pos="2880"/>
          <w:tab w:val="left" w:pos="3240"/>
          <w:tab w:val="left" w:pos="3600"/>
        </w:tabs>
        <w:spacing w:after="150"/>
        <w:ind w:left="1080"/>
        <w:rPr>
          <w:rFonts w:ascii="Arial" w:hAnsi="Arial" w:cs="Arial"/>
          <w:szCs w:val="22"/>
        </w:rPr>
      </w:pPr>
      <w:r>
        <w:rPr>
          <w:rFonts w:ascii="Arial" w:hAnsi="Arial" w:cs="Arial"/>
          <w:szCs w:val="22"/>
        </w:rPr>
        <w:t>'As Jews, the readers had been accustomed to look to Jerusalem for religious leadership</w:t>
      </w:r>
      <w:r w:rsidR="00B37BBC">
        <w:rPr>
          <w:rFonts w:ascii="Arial" w:hAnsi="Arial" w:cs="Arial"/>
          <w:szCs w:val="22"/>
        </w:rPr>
        <w:t xml:space="preserve"> …</w:t>
      </w:r>
      <w:r>
        <w:rPr>
          <w:rFonts w:ascii="Arial" w:hAnsi="Arial" w:cs="Arial"/>
          <w:szCs w:val="22"/>
        </w:rPr>
        <w:t xml:space="preserve"> to look for and accept doctrinal instruction and practical guidance from James, the recognized leader of the Jewish Christians at Jerusalem.  The spiritual care of these Jewish Christian congregations would, in a special way, fall to James … [AND] James would </w:t>
      </w:r>
      <w:proofErr w:type="gramStart"/>
      <w:r>
        <w:rPr>
          <w:rFonts w:ascii="Arial" w:hAnsi="Arial" w:cs="Arial"/>
          <w:szCs w:val="22"/>
        </w:rPr>
        <w:t>come into contact with</w:t>
      </w:r>
      <w:proofErr w:type="gramEnd"/>
      <w:r>
        <w:rPr>
          <w:rFonts w:ascii="Arial" w:hAnsi="Arial" w:cs="Arial"/>
          <w:szCs w:val="22"/>
        </w:rPr>
        <w:t xml:space="preserve"> representatives of these congregations … his concern for their spiritual welfare soon disclosed disturbing conditions … [prompting James to write this Epistle].' Hiebert  </w:t>
      </w:r>
    </w:p>
    <w:p w14:paraId="3C9A8783" w14:textId="77777777" w:rsidR="0052133A" w:rsidRDefault="0052133A" w:rsidP="0052133A">
      <w:pPr>
        <w:tabs>
          <w:tab w:val="left" w:pos="360"/>
          <w:tab w:val="left" w:pos="720"/>
          <w:tab w:val="left" w:pos="1080"/>
          <w:tab w:val="left" w:pos="1440"/>
          <w:tab w:val="left" w:pos="1800"/>
          <w:tab w:val="left" w:pos="2160"/>
          <w:tab w:val="left" w:pos="2520"/>
          <w:tab w:val="left" w:pos="2880"/>
          <w:tab w:val="left" w:pos="3240"/>
        </w:tabs>
        <w:spacing w:after="150"/>
        <w:ind w:left="360"/>
        <w:rPr>
          <w:b/>
          <w:bCs/>
        </w:rPr>
      </w:pPr>
    </w:p>
    <w:p w14:paraId="0538DA6A" w14:textId="04AEAFCA" w:rsidR="00196070" w:rsidRPr="00917AA1" w:rsidRDefault="00196070" w:rsidP="0052133A">
      <w:pPr>
        <w:tabs>
          <w:tab w:val="left" w:pos="360"/>
          <w:tab w:val="left" w:pos="720"/>
          <w:tab w:val="left" w:pos="1080"/>
          <w:tab w:val="left" w:pos="1440"/>
          <w:tab w:val="left" w:pos="1800"/>
          <w:tab w:val="left" w:pos="2160"/>
          <w:tab w:val="left" w:pos="2520"/>
          <w:tab w:val="left" w:pos="2880"/>
          <w:tab w:val="left" w:pos="3240"/>
        </w:tabs>
        <w:spacing w:after="150"/>
        <w:ind w:left="360"/>
        <w:rPr>
          <w:rFonts w:ascii="Arial" w:hAnsi="Arial" w:cs="Arial"/>
          <w:b/>
          <w:bCs/>
        </w:rPr>
      </w:pPr>
      <w:r w:rsidRPr="00917AA1">
        <w:rPr>
          <w:b/>
          <w:bCs/>
        </w:rPr>
        <w:t xml:space="preserve">James </w:t>
      </w:r>
      <w:r w:rsidRPr="00917AA1">
        <w:rPr>
          <w:rFonts w:ascii="Arial" w:hAnsi="Arial" w:cs="Arial"/>
          <w:b/>
          <w:bCs/>
        </w:rPr>
        <w:t>– his death</w:t>
      </w:r>
    </w:p>
    <w:p w14:paraId="66B1C61C" w14:textId="3BCEA4AF" w:rsidR="00AE1CD9" w:rsidRPr="00501D1B" w:rsidRDefault="00E13985" w:rsidP="0052133A">
      <w:pPr>
        <w:tabs>
          <w:tab w:val="left" w:pos="360"/>
          <w:tab w:val="left" w:pos="720"/>
          <w:tab w:val="left" w:pos="1080"/>
          <w:tab w:val="left" w:pos="1440"/>
          <w:tab w:val="left" w:pos="1800"/>
          <w:tab w:val="left" w:pos="2160"/>
          <w:tab w:val="left" w:pos="2520"/>
          <w:tab w:val="left" w:pos="2880"/>
          <w:tab w:val="left" w:pos="3240"/>
        </w:tabs>
        <w:spacing w:after="150" w:line="276" w:lineRule="auto"/>
        <w:ind w:left="720"/>
        <w:rPr>
          <w:rFonts w:ascii="Arial" w:hAnsi="Arial"/>
        </w:rPr>
      </w:pPr>
      <w:r>
        <w:rPr>
          <w:rFonts w:ascii="Arial" w:hAnsi="Arial"/>
        </w:rPr>
        <w:t xml:space="preserve">Though Scripture is silent about </w:t>
      </w:r>
      <w:r>
        <w:rPr>
          <w:rFonts w:ascii="Arial" w:hAnsi="Arial"/>
          <w:i/>
          <w:iCs/>
        </w:rPr>
        <w:t xml:space="preserve">this </w:t>
      </w:r>
      <w:r>
        <w:rPr>
          <w:rFonts w:ascii="Arial" w:hAnsi="Arial"/>
        </w:rPr>
        <w:t xml:space="preserve">James' death, history </w:t>
      </w:r>
      <w:r w:rsidR="00AE1CD9">
        <w:rPr>
          <w:rFonts w:ascii="Arial" w:hAnsi="Arial"/>
        </w:rPr>
        <w:t xml:space="preserve">declares that he suffered death as a martyr.  </w:t>
      </w:r>
      <w:r w:rsidR="00152B51" w:rsidRPr="00501D1B">
        <w:rPr>
          <w:rFonts w:ascii="Arial" w:hAnsi="Arial"/>
        </w:rPr>
        <w:t>Acc</w:t>
      </w:r>
      <w:r w:rsidR="00501D1B" w:rsidRPr="00501D1B">
        <w:rPr>
          <w:rFonts w:ascii="Arial" w:hAnsi="Arial"/>
        </w:rPr>
        <w:t xml:space="preserve">ording </w:t>
      </w:r>
      <w:r w:rsidR="00152B51" w:rsidRPr="00501D1B">
        <w:rPr>
          <w:rFonts w:ascii="Arial" w:hAnsi="Arial"/>
        </w:rPr>
        <w:t xml:space="preserve">to </w:t>
      </w:r>
      <w:r w:rsidR="00FC1E4D">
        <w:rPr>
          <w:rFonts w:ascii="Arial" w:hAnsi="Arial"/>
        </w:rPr>
        <w:t xml:space="preserve">Jewish Historian, </w:t>
      </w:r>
      <w:r w:rsidR="00152B51" w:rsidRPr="00501D1B">
        <w:rPr>
          <w:rFonts w:ascii="Arial" w:hAnsi="Arial"/>
        </w:rPr>
        <w:t>Josephus</w:t>
      </w:r>
      <w:r w:rsidR="00501D1B">
        <w:rPr>
          <w:rFonts w:ascii="Arial" w:hAnsi="Arial"/>
        </w:rPr>
        <w:t xml:space="preserve">, James </w:t>
      </w:r>
      <w:r w:rsidR="00AE1CD9">
        <w:rPr>
          <w:rFonts w:ascii="Arial" w:hAnsi="Arial"/>
        </w:rPr>
        <w:t xml:space="preserve">met his end </w:t>
      </w:r>
      <w:r w:rsidR="00501D1B">
        <w:rPr>
          <w:rFonts w:ascii="Arial" w:hAnsi="Arial"/>
        </w:rPr>
        <w:t>in AD</w:t>
      </w:r>
      <w:r w:rsidR="00152B51" w:rsidRPr="00501D1B">
        <w:rPr>
          <w:rFonts w:ascii="Arial" w:hAnsi="Arial"/>
        </w:rPr>
        <w:t xml:space="preserve"> 62</w:t>
      </w:r>
      <w:r w:rsidR="00770DFF">
        <w:rPr>
          <w:rFonts w:ascii="Arial" w:hAnsi="Arial"/>
        </w:rPr>
        <w:t xml:space="preserve">. </w:t>
      </w:r>
      <w:r w:rsidR="00152B51" w:rsidRPr="00501D1B">
        <w:rPr>
          <w:rFonts w:ascii="Arial" w:hAnsi="Arial"/>
        </w:rPr>
        <w:t xml:space="preserve"> </w:t>
      </w:r>
      <w:r w:rsidR="007516CC">
        <w:rPr>
          <w:rFonts w:ascii="Arial" w:hAnsi="Arial"/>
        </w:rPr>
        <w:t xml:space="preserve">Historians </w:t>
      </w:r>
      <w:r w:rsidR="00AE1CD9">
        <w:rPr>
          <w:rFonts w:ascii="Arial" w:hAnsi="Arial"/>
        </w:rPr>
        <w:t xml:space="preserve">tell us that James </w:t>
      </w:r>
      <w:r w:rsidR="007516CC">
        <w:rPr>
          <w:rFonts w:ascii="Arial" w:hAnsi="Arial"/>
        </w:rPr>
        <w:t xml:space="preserve">'met with a violent death through the hatred of some influential Jews who were virulently opposed to Christianity.' </w:t>
      </w:r>
      <w:r w:rsidR="00AE1CD9">
        <w:rPr>
          <w:rFonts w:ascii="Arial" w:hAnsi="Arial"/>
        </w:rPr>
        <w:t>(</w:t>
      </w:r>
      <w:r w:rsidR="007516CC">
        <w:rPr>
          <w:rFonts w:ascii="Arial" w:hAnsi="Arial"/>
        </w:rPr>
        <w:t>Johnstone</w:t>
      </w:r>
      <w:r w:rsidR="00AE1CD9">
        <w:rPr>
          <w:rFonts w:ascii="Arial" w:hAnsi="Arial"/>
        </w:rPr>
        <w:t>)</w:t>
      </w:r>
      <w:r w:rsidR="00770DFF">
        <w:rPr>
          <w:rFonts w:ascii="Arial" w:hAnsi="Arial"/>
        </w:rPr>
        <w:t>.</w:t>
      </w:r>
      <w:r w:rsidR="00AE1CD9">
        <w:rPr>
          <w:rFonts w:ascii="Arial" w:hAnsi="Arial"/>
        </w:rPr>
        <w:t xml:space="preserve">  And some historians go into graphic detail on the circumstances and manner of his execution.  Early Church Father</w:t>
      </w:r>
      <w:r w:rsidR="00803C5E">
        <w:rPr>
          <w:rFonts w:ascii="Arial" w:hAnsi="Arial"/>
        </w:rPr>
        <w:t>, Clement of Alexandria, Jos</w:t>
      </w:r>
      <w:r w:rsidR="00770DFF">
        <w:rPr>
          <w:rFonts w:ascii="Arial" w:hAnsi="Arial"/>
        </w:rPr>
        <w:t>e</w:t>
      </w:r>
      <w:r w:rsidR="00803C5E">
        <w:rPr>
          <w:rFonts w:ascii="Arial" w:hAnsi="Arial"/>
        </w:rPr>
        <w:t xml:space="preserve">phus, and Church Historian </w:t>
      </w:r>
      <w:proofErr w:type="spellStart"/>
      <w:r w:rsidR="00803C5E">
        <w:rPr>
          <w:rFonts w:ascii="Arial" w:hAnsi="Arial"/>
        </w:rPr>
        <w:t>Hegesippus</w:t>
      </w:r>
      <w:proofErr w:type="spellEnd"/>
      <w:r w:rsidR="00803C5E">
        <w:rPr>
          <w:rFonts w:ascii="Arial" w:hAnsi="Arial"/>
        </w:rPr>
        <w:t xml:space="preserve">, all record that </w:t>
      </w:r>
      <w:r w:rsidR="00770DFF">
        <w:rPr>
          <w:rFonts w:ascii="Arial" w:hAnsi="Arial"/>
        </w:rPr>
        <w:t xml:space="preserve">the </w:t>
      </w:r>
      <w:r w:rsidR="00803C5E">
        <w:rPr>
          <w:rFonts w:ascii="Arial" w:hAnsi="Arial"/>
        </w:rPr>
        <w:t xml:space="preserve">High Priest, </w:t>
      </w:r>
      <w:proofErr w:type="spellStart"/>
      <w:r w:rsidR="00AE1CD9" w:rsidRPr="00501D1B">
        <w:rPr>
          <w:rFonts w:ascii="Arial" w:hAnsi="Arial"/>
        </w:rPr>
        <w:t>Ananus</w:t>
      </w:r>
      <w:proofErr w:type="spellEnd"/>
      <w:r w:rsidR="00803C5E">
        <w:rPr>
          <w:rFonts w:ascii="Arial" w:hAnsi="Arial"/>
        </w:rPr>
        <w:t>,</w:t>
      </w:r>
      <w:r w:rsidR="00AE1CD9" w:rsidRPr="00501D1B">
        <w:rPr>
          <w:rFonts w:ascii="Arial" w:hAnsi="Arial"/>
        </w:rPr>
        <w:t xml:space="preserve"> </w:t>
      </w:r>
      <w:r w:rsidR="00770DFF">
        <w:rPr>
          <w:rFonts w:ascii="Arial" w:hAnsi="Arial"/>
        </w:rPr>
        <w:t xml:space="preserve">brought James before the </w:t>
      </w:r>
      <w:r w:rsidR="00AE1CD9" w:rsidRPr="00501D1B">
        <w:rPr>
          <w:rFonts w:ascii="Arial" w:hAnsi="Arial"/>
        </w:rPr>
        <w:t>Sanhedrin</w:t>
      </w:r>
      <w:r w:rsidR="00770DFF">
        <w:rPr>
          <w:rFonts w:ascii="Arial" w:hAnsi="Arial"/>
        </w:rPr>
        <w:t xml:space="preserve"> </w:t>
      </w:r>
      <w:r w:rsidR="00FC1E4D">
        <w:rPr>
          <w:rFonts w:ascii="Arial" w:hAnsi="Arial"/>
        </w:rPr>
        <w:t xml:space="preserve">just </w:t>
      </w:r>
      <w:r w:rsidR="00770DFF">
        <w:rPr>
          <w:rFonts w:ascii="Arial" w:hAnsi="Arial"/>
        </w:rPr>
        <w:t>like they had done to his brother, Jesus, so many years before.  They</w:t>
      </w:r>
      <w:r w:rsidR="00AE1CD9">
        <w:rPr>
          <w:rFonts w:ascii="Arial" w:hAnsi="Arial"/>
        </w:rPr>
        <w:t xml:space="preserve"> then c</w:t>
      </w:r>
      <w:r w:rsidR="00AE1CD9" w:rsidRPr="00501D1B">
        <w:rPr>
          <w:rFonts w:ascii="Arial" w:hAnsi="Arial"/>
        </w:rPr>
        <w:t>ommanded James to proclaim from temple that Jesus was not Messiah</w:t>
      </w:r>
      <w:r w:rsidR="00803C5E">
        <w:rPr>
          <w:rFonts w:ascii="Arial" w:hAnsi="Arial"/>
        </w:rPr>
        <w:t>.  As puritan commentator, Thomas Manton tells it</w:t>
      </w:r>
      <w:r w:rsidR="007F51D4">
        <w:rPr>
          <w:rFonts w:ascii="Arial" w:hAnsi="Arial"/>
        </w:rPr>
        <w:t>,</w:t>
      </w:r>
    </w:p>
    <w:p w14:paraId="3D43D1F0" w14:textId="0E79112A" w:rsidR="00803C5E" w:rsidRDefault="00110DD8" w:rsidP="0052133A">
      <w:pPr>
        <w:tabs>
          <w:tab w:val="left" w:pos="360"/>
          <w:tab w:val="left" w:pos="720"/>
          <w:tab w:val="left" w:pos="1080"/>
          <w:tab w:val="left" w:pos="1440"/>
          <w:tab w:val="left" w:pos="1800"/>
          <w:tab w:val="left" w:pos="2160"/>
          <w:tab w:val="left" w:pos="2520"/>
          <w:tab w:val="left" w:pos="2880"/>
          <w:tab w:val="left" w:pos="3240"/>
        </w:tabs>
        <w:spacing w:after="150" w:line="276" w:lineRule="auto"/>
        <w:ind w:left="1080"/>
        <w:rPr>
          <w:rFonts w:ascii="Arial" w:hAnsi="Arial"/>
        </w:rPr>
      </w:pPr>
      <w:r>
        <w:rPr>
          <w:rFonts w:ascii="Arial" w:hAnsi="Arial"/>
        </w:rPr>
        <w:t>'… they would have him persuade the people to abandon the doctrine of Christ, which, when he refused, and pressed the quite contrary</w:t>
      </w:r>
      <w:r w:rsidR="00F34E3F">
        <w:rPr>
          <w:rFonts w:ascii="Arial" w:hAnsi="Arial"/>
        </w:rPr>
        <w:t xml:space="preserve"> …</w:t>
      </w:r>
    </w:p>
    <w:p w14:paraId="7F28DC2C" w14:textId="30A399DE" w:rsidR="00803C5E" w:rsidRPr="00501D1B" w:rsidRDefault="00F34E3F" w:rsidP="0052133A">
      <w:pPr>
        <w:tabs>
          <w:tab w:val="left" w:pos="360"/>
          <w:tab w:val="left" w:pos="720"/>
          <w:tab w:val="left" w:pos="1080"/>
          <w:tab w:val="left" w:pos="1440"/>
          <w:tab w:val="left" w:pos="1800"/>
          <w:tab w:val="left" w:pos="2160"/>
          <w:tab w:val="left" w:pos="2520"/>
          <w:tab w:val="left" w:pos="2880"/>
          <w:tab w:val="left" w:pos="3240"/>
        </w:tabs>
        <w:spacing w:after="150" w:line="276" w:lineRule="auto"/>
        <w:ind w:left="1440"/>
        <w:rPr>
          <w:rFonts w:ascii="Arial" w:hAnsi="Arial"/>
        </w:rPr>
      </w:pPr>
      <w:r>
        <w:rPr>
          <w:rFonts w:ascii="Arial" w:hAnsi="Arial"/>
        </w:rPr>
        <w:lastRenderedPageBreak/>
        <w:t>[</w:t>
      </w:r>
      <w:r w:rsidR="00770DFF">
        <w:rPr>
          <w:rFonts w:ascii="Arial" w:hAnsi="Arial"/>
        </w:rPr>
        <w:t xml:space="preserve">John </w:t>
      </w:r>
      <w:r w:rsidR="00803C5E">
        <w:rPr>
          <w:rFonts w:ascii="Arial" w:hAnsi="Arial"/>
        </w:rPr>
        <w:t>Fox</w:t>
      </w:r>
      <w:r w:rsidR="00770DFF">
        <w:rPr>
          <w:rFonts w:ascii="Arial" w:hAnsi="Arial"/>
        </w:rPr>
        <w:t>, Foxes book of Martyrs,</w:t>
      </w:r>
      <w:r w:rsidR="00803C5E">
        <w:rPr>
          <w:rFonts w:ascii="Arial" w:hAnsi="Arial"/>
        </w:rPr>
        <w:t xml:space="preserve"> </w:t>
      </w:r>
      <w:r w:rsidR="00770DFF">
        <w:rPr>
          <w:rFonts w:ascii="Arial" w:hAnsi="Arial"/>
        </w:rPr>
        <w:t>passes along a traditional report</w:t>
      </w:r>
      <w:r w:rsidR="00803C5E">
        <w:rPr>
          <w:rFonts w:ascii="Arial" w:hAnsi="Arial"/>
        </w:rPr>
        <w:t xml:space="preserve"> </w:t>
      </w:r>
      <w:r w:rsidR="00770DFF">
        <w:rPr>
          <w:rFonts w:ascii="Arial" w:hAnsi="Arial"/>
        </w:rPr>
        <w:t xml:space="preserve">that James replied, </w:t>
      </w:r>
      <w:r w:rsidR="00803C5E" w:rsidRPr="00F34E3F">
        <w:rPr>
          <w:i/>
          <w:iCs/>
        </w:rPr>
        <w:t xml:space="preserve">"Jesus </w:t>
      </w:r>
      <w:r w:rsidR="00770DFF" w:rsidRPr="00F34E3F">
        <w:rPr>
          <w:i/>
          <w:iCs/>
        </w:rPr>
        <w:t>[is]</w:t>
      </w:r>
      <w:r w:rsidR="00803C5E" w:rsidRPr="00F34E3F">
        <w:rPr>
          <w:i/>
          <w:iCs/>
        </w:rPr>
        <w:t xml:space="preserve"> the Son of God and Judge of the World"</w:t>
      </w:r>
      <w:r>
        <w:rPr>
          <w:i/>
          <w:iCs/>
        </w:rPr>
        <w:t>]</w:t>
      </w:r>
    </w:p>
    <w:p w14:paraId="64A311B2" w14:textId="77777777" w:rsidR="00646910" w:rsidRDefault="00110DD8" w:rsidP="0052133A">
      <w:pPr>
        <w:tabs>
          <w:tab w:val="left" w:pos="360"/>
          <w:tab w:val="left" w:pos="720"/>
          <w:tab w:val="left" w:pos="1080"/>
          <w:tab w:val="left" w:pos="1440"/>
          <w:tab w:val="left" w:pos="1800"/>
          <w:tab w:val="left" w:pos="2160"/>
          <w:tab w:val="left" w:pos="2520"/>
          <w:tab w:val="left" w:pos="2880"/>
          <w:tab w:val="left" w:pos="3240"/>
        </w:tabs>
        <w:spacing w:after="150" w:line="276" w:lineRule="auto"/>
        <w:ind w:left="1080"/>
        <w:rPr>
          <w:rFonts w:ascii="Arial" w:hAnsi="Arial" w:cs="Arial"/>
        </w:rPr>
      </w:pPr>
      <w:r>
        <w:rPr>
          <w:rFonts w:ascii="Arial" w:hAnsi="Arial"/>
        </w:rPr>
        <w:t>he was thrown down from a pinnacle of the temple</w:t>
      </w:r>
      <w:r w:rsidR="00803C5E">
        <w:rPr>
          <w:rFonts w:ascii="Arial" w:hAnsi="Arial"/>
        </w:rPr>
        <w:t xml:space="preserve"> …</w:t>
      </w:r>
      <w:r w:rsidR="00B37BBC">
        <w:rPr>
          <w:rFonts w:ascii="Arial" w:hAnsi="Arial"/>
        </w:rPr>
        <w:t xml:space="preserve">' (Manton). </w:t>
      </w:r>
      <w:r w:rsidR="00803C5E">
        <w:rPr>
          <w:rFonts w:ascii="Arial" w:hAnsi="Arial"/>
        </w:rPr>
        <w:t xml:space="preserve"> </w:t>
      </w:r>
      <w:r w:rsidR="00B37BBC">
        <w:rPr>
          <w:rFonts w:ascii="Arial" w:hAnsi="Arial"/>
        </w:rPr>
        <w:t>W</w:t>
      </w:r>
      <w:r w:rsidR="00803C5E">
        <w:rPr>
          <w:rFonts w:ascii="Arial" w:hAnsi="Arial" w:cs="Arial"/>
        </w:rPr>
        <w:t xml:space="preserve">hen </w:t>
      </w:r>
      <w:r w:rsidR="00803C5E">
        <w:rPr>
          <w:rFonts w:ascii="Arial" w:hAnsi="Arial" w:cs="Arial"/>
          <w:i/>
          <w:iCs/>
        </w:rPr>
        <w:t xml:space="preserve">that </w:t>
      </w:r>
      <w:r w:rsidR="00803C5E">
        <w:rPr>
          <w:rFonts w:ascii="Arial" w:hAnsi="Arial" w:cs="Arial"/>
        </w:rPr>
        <w:t xml:space="preserve">didn't kill him, they stoned him and beat him </w:t>
      </w:r>
      <w:r w:rsidR="00770DFF">
        <w:rPr>
          <w:rFonts w:ascii="Arial" w:hAnsi="Arial" w:cs="Arial"/>
        </w:rPr>
        <w:t xml:space="preserve">to death </w:t>
      </w:r>
      <w:r w:rsidR="00803C5E">
        <w:rPr>
          <w:rFonts w:ascii="Arial" w:hAnsi="Arial" w:cs="Arial"/>
        </w:rPr>
        <w:t>with clubs.</w:t>
      </w:r>
    </w:p>
    <w:p w14:paraId="0F926133" w14:textId="62E62E6C" w:rsidR="0067649C" w:rsidRDefault="0067649C" w:rsidP="00646910">
      <w:pPr>
        <w:tabs>
          <w:tab w:val="left" w:pos="360"/>
          <w:tab w:val="left" w:pos="720"/>
          <w:tab w:val="left" w:pos="1080"/>
          <w:tab w:val="left" w:pos="1440"/>
          <w:tab w:val="left" w:pos="1800"/>
          <w:tab w:val="left" w:pos="2160"/>
          <w:tab w:val="left" w:pos="2520"/>
          <w:tab w:val="left" w:pos="2880"/>
          <w:tab w:val="left" w:pos="3240"/>
        </w:tabs>
        <w:spacing w:after="150" w:line="276" w:lineRule="auto"/>
        <w:ind w:left="1440"/>
        <w:rPr>
          <w:szCs w:val="22"/>
        </w:rPr>
      </w:pPr>
    </w:p>
    <w:p w14:paraId="41CBB34B" w14:textId="009FDA9D" w:rsidR="00EC0022" w:rsidRP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:1</w:t>
      </w:r>
      <w:r w:rsidRPr="00EC0022">
        <w:rPr>
          <w:szCs w:val="22"/>
        </w:rPr>
        <w:tab/>
        <w:t xml:space="preserve">James, </w:t>
      </w:r>
    </w:p>
    <w:p w14:paraId="3EAA170B" w14:textId="30FC67D6" w:rsid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ab/>
      </w:r>
      <w:r w:rsidRPr="00EC0022">
        <w:rPr>
          <w:b/>
          <w:bCs/>
          <w:szCs w:val="22"/>
        </w:rPr>
        <w:tab/>
        <w:t xml:space="preserve">a bond-servant of God </w:t>
      </w:r>
    </w:p>
    <w:p w14:paraId="5E283E74" w14:textId="77777777" w:rsidR="00B07A40" w:rsidRDefault="00B07A40" w:rsidP="00B07A40">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p>
    <w:p w14:paraId="5B87D1B5" w14:textId="6B8E68A0" w:rsidR="003173A0" w:rsidRDefault="00D6037E"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sidRPr="00D6037E">
        <w:rPr>
          <w:rFonts w:ascii="Arial" w:hAnsi="Arial" w:cs="Arial"/>
          <w:szCs w:val="22"/>
        </w:rPr>
        <w:t>Note that</w:t>
      </w:r>
      <w:r>
        <w:rPr>
          <w:rFonts w:ascii="Arial" w:hAnsi="Arial" w:cs="Arial"/>
          <w:szCs w:val="22"/>
        </w:rPr>
        <w:t>, in addition to identifying himself simply as '</w:t>
      </w:r>
      <w:r w:rsidRPr="00D6037E">
        <w:rPr>
          <w:rFonts w:ascii="Arial" w:hAnsi="Arial" w:cs="Arial"/>
          <w:szCs w:val="22"/>
        </w:rPr>
        <w:t>James</w:t>
      </w:r>
      <w:r>
        <w:rPr>
          <w:rFonts w:ascii="Arial" w:hAnsi="Arial" w:cs="Arial"/>
          <w:szCs w:val="22"/>
        </w:rPr>
        <w:t xml:space="preserve">,' he does not play up any ecclesiastical titles, nor does he even stand upon his association with his half-brother, Jesus.  </w:t>
      </w:r>
      <w:r w:rsidR="003173A0">
        <w:rPr>
          <w:rFonts w:ascii="Arial" w:hAnsi="Arial" w:cs="Arial"/>
          <w:szCs w:val="22"/>
        </w:rPr>
        <w:t>You see, once James saw Jesus Christ for what He really was</w:t>
      </w:r>
      <w:r w:rsidR="00B37BBC">
        <w:rPr>
          <w:rFonts w:ascii="Arial" w:hAnsi="Arial" w:cs="Arial"/>
          <w:szCs w:val="22"/>
        </w:rPr>
        <w:t xml:space="preserve"> – not just his half-brother, but his Lord and Savior –</w:t>
      </w:r>
      <w:r w:rsidR="003173A0">
        <w:rPr>
          <w:rFonts w:ascii="Arial" w:hAnsi="Arial" w:cs="Arial"/>
          <w:szCs w:val="22"/>
        </w:rPr>
        <w:t xml:space="preserve"> earthly, physical, family associations faded to the background.  The important thing was his spiritual standing with Jesus His Savior.</w:t>
      </w:r>
    </w:p>
    <w:p w14:paraId="623D5230" w14:textId="166F5D8B" w:rsidR="00BD4572" w:rsidRDefault="00BF242E"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Pr>
          <w:rFonts w:ascii="Arial" w:hAnsi="Arial" w:cs="Arial"/>
          <w:szCs w:val="22"/>
        </w:rPr>
        <w:t>So i</w:t>
      </w:r>
      <w:r w:rsidR="00D6037E">
        <w:rPr>
          <w:rFonts w:ascii="Arial" w:hAnsi="Arial" w:cs="Arial"/>
          <w:szCs w:val="22"/>
        </w:rPr>
        <w:t xml:space="preserve">nstead, </w:t>
      </w:r>
      <w:r>
        <w:rPr>
          <w:rFonts w:ascii="Arial" w:hAnsi="Arial" w:cs="Arial"/>
          <w:szCs w:val="22"/>
        </w:rPr>
        <w:t>James</w:t>
      </w:r>
      <w:r w:rsidR="00D6037E">
        <w:rPr>
          <w:rFonts w:ascii="Arial" w:hAnsi="Arial" w:cs="Arial"/>
          <w:szCs w:val="22"/>
        </w:rPr>
        <w:t xml:space="preserve"> identifies himself fully with </w:t>
      </w:r>
      <w:r w:rsidR="00393604">
        <w:rPr>
          <w:rFonts w:ascii="Arial" w:hAnsi="Arial" w:cs="Arial"/>
          <w:szCs w:val="22"/>
        </w:rPr>
        <w:t>the common</w:t>
      </w:r>
      <w:r>
        <w:rPr>
          <w:rFonts w:ascii="Arial" w:hAnsi="Arial" w:cs="Arial"/>
          <w:szCs w:val="22"/>
        </w:rPr>
        <w:t>, lower-tier worker of his</w:t>
      </w:r>
      <w:r w:rsidR="00393604">
        <w:rPr>
          <w:rFonts w:ascii="Arial" w:hAnsi="Arial" w:cs="Arial"/>
          <w:szCs w:val="22"/>
        </w:rPr>
        <w:t xml:space="preserve"> day</w:t>
      </w:r>
      <w:r>
        <w:rPr>
          <w:rFonts w:ascii="Arial" w:hAnsi="Arial" w:cs="Arial"/>
          <w:szCs w:val="22"/>
        </w:rPr>
        <w:t xml:space="preserve"> – a bond-servant</w:t>
      </w:r>
      <w:r w:rsidR="00393604">
        <w:rPr>
          <w:rFonts w:ascii="Arial" w:hAnsi="Arial" w:cs="Arial"/>
          <w:szCs w:val="22"/>
        </w:rPr>
        <w:t xml:space="preserve">.  This designation was a common one – an identifier with which </w:t>
      </w:r>
      <w:r w:rsidR="006718E8">
        <w:rPr>
          <w:rFonts w:ascii="Arial" w:hAnsi="Arial" w:cs="Arial"/>
          <w:szCs w:val="22"/>
        </w:rPr>
        <w:t>anyone would know</w:t>
      </w:r>
      <w:r w:rsidR="00D53B52">
        <w:rPr>
          <w:rFonts w:ascii="Arial" w:hAnsi="Arial" w:cs="Arial"/>
          <w:szCs w:val="22"/>
        </w:rPr>
        <w:t xml:space="preserve"> – that </w:t>
      </w:r>
      <w:r w:rsidR="00D53B52" w:rsidRPr="00D6037E">
        <w:rPr>
          <w:rFonts w:ascii="Arial" w:hAnsi="Arial" w:cs="Arial"/>
          <w:szCs w:val="22"/>
        </w:rPr>
        <w:t>of a lowly</w:t>
      </w:r>
      <w:r w:rsidR="00D6037E" w:rsidRPr="00D6037E">
        <w:rPr>
          <w:rFonts w:ascii="Arial" w:hAnsi="Arial" w:cs="Arial"/>
          <w:szCs w:val="22"/>
        </w:rPr>
        <w:t>, humble slave</w:t>
      </w:r>
      <w:r w:rsidR="00D53B52" w:rsidRPr="00D6037E">
        <w:rPr>
          <w:rFonts w:ascii="Arial" w:hAnsi="Arial" w:cs="Arial"/>
          <w:szCs w:val="22"/>
        </w:rPr>
        <w:t xml:space="preserve">, </w:t>
      </w:r>
      <w:r w:rsidR="006718E8">
        <w:rPr>
          <w:rFonts w:ascii="Arial" w:hAnsi="Arial" w:cs="Arial"/>
          <w:szCs w:val="22"/>
        </w:rPr>
        <w:t xml:space="preserve"> </w:t>
      </w:r>
      <w:r w:rsidR="00D6037E">
        <w:rPr>
          <w:rFonts w:ascii="Arial" w:hAnsi="Arial" w:cs="Arial"/>
          <w:szCs w:val="22"/>
        </w:rPr>
        <w:t>The word</w:t>
      </w:r>
      <w:r w:rsidR="006718E8">
        <w:rPr>
          <w:rFonts w:ascii="Arial" w:hAnsi="Arial" w:cs="Arial"/>
          <w:szCs w:val="22"/>
        </w:rPr>
        <w:t xml:space="preserve"> was used in context with rulers of all kinds – Caesars and kings and their obedient subjects; masters of all kinds – business and land-owners with reference to the slaves that labored under their authority; and even in religious contexts referring to individuals that were consecrated – indentured servants.  In the Christian context – as Paul and James use it, it encompasses all of those – a devoted, yielded, and obedient servant before God as his master.  </w:t>
      </w:r>
      <w:r w:rsidR="003173A0">
        <w:rPr>
          <w:rFonts w:ascii="Arial" w:hAnsi="Arial" w:cs="Arial"/>
          <w:szCs w:val="22"/>
        </w:rPr>
        <w:t xml:space="preserve">It became an appropriate word to represent the relationship between a believer and God, since we are utterly dependent upon our God.  </w:t>
      </w:r>
      <w:r w:rsidR="00D53B52">
        <w:rPr>
          <w:rFonts w:ascii="Arial" w:hAnsi="Arial" w:cs="Arial"/>
          <w:szCs w:val="22"/>
        </w:rPr>
        <w:t xml:space="preserve">And </w:t>
      </w:r>
      <w:proofErr w:type="gramStart"/>
      <w:r w:rsidR="00D53B52">
        <w:rPr>
          <w:rFonts w:ascii="Arial" w:hAnsi="Arial" w:cs="Arial"/>
          <w:szCs w:val="22"/>
        </w:rPr>
        <w:t>so</w:t>
      </w:r>
      <w:proofErr w:type="gramEnd"/>
      <w:r w:rsidR="00D53B52">
        <w:rPr>
          <w:rFonts w:ascii="Arial" w:hAnsi="Arial" w:cs="Arial"/>
          <w:szCs w:val="22"/>
        </w:rPr>
        <w:t xml:space="preserve"> it is telling that </w:t>
      </w:r>
      <w:r w:rsidR="00D53B52">
        <w:rPr>
          <w:rFonts w:ascii="Arial" w:hAnsi="Arial" w:cs="Arial"/>
          <w:szCs w:val="22"/>
        </w:rPr>
        <w:lastRenderedPageBreak/>
        <w:t xml:space="preserve">James uses this humble designation for himself.  For him, this is a glorious position – not a lowly one.  For him any kind of service to God is a privilege.  </w:t>
      </w:r>
      <w:r w:rsidR="00144055">
        <w:rPr>
          <w:rFonts w:ascii="Arial" w:hAnsi="Arial" w:cs="Arial"/>
          <w:szCs w:val="22"/>
        </w:rPr>
        <w:t xml:space="preserve">King </w:t>
      </w:r>
      <w:r w:rsidR="00BD4572" w:rsidRPr="00BD4572">
        <w:rPr>
          <w:rFonts w:ascii="Arial" w:hAnsi="Arial" w:cs="Arial"/>
          <w:szCs w:val="22"/>
        </w:rPr>
        <w:t>David</w:t>
      </w:r>
      <w:r w:rsidR="00144055">
        <w:rPr>
          <w:rFonts w:ascii="Arial" w:hAnsi="Arial" w:cs="Arial"/>
          <w:szCs w:val="22"/>
        </w:rPr>
        <w:t xml:space="preserve"> said it this way …</w:t>
      </w:r>
    </w:p>
    <w:p w14:paraId="67DD652D" w14:textId="49646DF8" w:rsidR="00144055" w:rsidRDefault="00144055"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440"/>
        <w:rPr>
          <w:sz w:val="22"/>
        </w:rPr>
      </w:pPr>
      <w:r w:rsidRPr="00BF242E">
        <w:rPr>
          <w:sz w:val="22"/>
        </w:rPr>
        <w:t xml:space="preserve">Psalm </w:t>
      </w:r>
      <w:proofErr w:type="gramStart"/>
      <w:r w:rsidRPr="00BF242E">
        <w:rPr>
          <w:sz w:val="22"/>
        </w:rPr>
        <w:t>84:10  For</w:t>
      </w:r>
      <w:proofErr w:type="gramEnd"/>
      <w:r w:rsidRPr="00BF242E">
        <w:rPr>
          <w:sz w:val="22"/>
        </w:rPr>
        <w:t xml:space="preserve"> </w:t>
      </w:r>
      <w:r w:rsidRPr="00BF242E">
        <w:rPr>
          <w:b/>
          <w:bCs/>
          <w:sz w:val="22"/>
        </w:rPr>
        <w:t>a day in Your courts is better than a thousand outside. I would rather stand at the threshold of the house of my God Than dwell in the tents of wickedness</w:t>
      </w:r>
      <w:r w:rsidRPr="00BF242E">
        <w:rPr>
          <w:sz w:val="22"/>
        </w:rPr>
        <w:t>.</w:t>
      </w:r>
    </w:p>
    <w:p w14:paraId="63815E8C" w14:textId="6F587B23" w:rsidR="00D6037E" w:rsidRDefault="00D6037E"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080"/>
        <w:rPr>
          <w:rFonts w:ascii="Arial" w:hAnsi="Arial" w:cs="Arial"/>
          <w:szCs w:val="22"/>
        </w:rPr>
      </w:pPr>
      <w:r>
        <w:rPr>
          <w:rFonts w:ascii="Arial" w:hAnsi="Arial" w:cs="Arial"/>
          <w:szCs w:val="22"/>
        </w:rPr>
        <w:t xml:space="preserve">Likewise, one faithful student of Scripture said, </w:t>
      </w:r>
    </w:p>
    <w:p w14:paraId="231D0CBE" w14:textId="77777777" w:rsidR="0067649C" w:rsidRDefault="00B15E8C"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440"/>
        <w:rPr>
          <w:rFonts w:ascii="Arial" w:hAnsi="Arial" w:cs="Arial"/>
          <w:szCs w:val="22"/>
        </w:rPr>
      </w:pPr>
      <w:r>
        <w:rPr>
          <w:rFonts w:ascii="Arial" w:hAnsi="Arial" w:cs="Arial"/>
          <w:szCs w:val="22"/>
        </w:rPr>
        <w:t>'</w:t>
      </w:r>
      <w:r w:rsidR="00A457D8">
        <w:rPr>
          <w:rFonts w:ascii="Arial" w:hAnsi="Arial" w:cs="Arial"/>
          <w:szCs w:val="22"/>
        </w:rPr>
        <w:t>The holiest of men is no more than this … God graciously gives His people many titles of honor … kings and priests … children … heirs … but the spirit of 'a servant,' simple willingness to obey Him, underlies all such relations.  Whatever else we may be, we are servants.' Johnstone</w:t>
      </w:r>
    </w:p>
    <w:p w14:paraId="0323D5F4" w14:textId="77777777" w:rsidR="00BB6336" w:rsidRDefault="00BB6336"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rPr>
          <w:rFonts w:ascii="Arial" w:hAnsi="Arial" w:cs="Arial"/>
          <w:szCs w:val="22"/>
        </w:rPr>
      </w:pPr>
    </w:p>
    <w:p w14:paraId="6BDEA37A" w14:textId="4E288284" w:rsidR="00144055" w:rsidRPr="00144055" w:rsidRDefault="00144055"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rPr>
          <w:rFonts w:ascii="Arial" w:hAnsi="Arial" w:cs="Arial"/>
          <w:szCs w:val="22"/>
        </w:rPr>
      </w:pPr>
      <w:r>
        <w:rPr>
          <w:rFonts w:ascii="Arial" w:hAnsi="Arial" w:cs="Arial"/>
          <w:szCs w:val="22"/>
        </w:rPr>
        <w:t xml:space="preserve">But James was not only a servant of </w:t>
      </w:r>
      <w:r w:rsidRPr="003173A0">
        <w:rPr>
          <w:rFonts w:ascii="Arial" w:hAnsi="Arial" w:cs="Arial"/>
          <w:i/>
          <w:iCs/>
          <w:szCs w:val="22"/>
        </w:rPr>
        <w:t>God</w:t>
      </w:r>
      <w:r>
        <w:rPr>
          <w:rFonts w:ascii="Arial" w:hAnsi="Arial" w:cs="Arial"/>
          <w:szCs w:val="22"/>
        </w:rPr>
        <w:t xml:space="preserve">, he had yet </w:t>
      </w:r>
      <w:r w:rsidRPr="003173A0">
        <w:rPr>
          <w:rFonts w:ascii="Arial" w:hAnsi="Arial" w:cs="Arial"/>
          <w:i/>
          <w:iCs/>
          <w:szCs w:val="22"/>
        </w:rPr>
        <w:t>another</w:t>
      </w:r>
      <w:r>
        <w:rPr>
          <w:rFonts w:ascii="Arial" w:hAnsi="Arial" w:cs="Arial"/>
          <w:szCs w:val="22"/>
        </w:rPr>
        <w:t xml:space="preserve"> Master …</w:t>
      </w:r>
    </w:p>
    <w:p w14:paraId="7AB149DF" w14:textId="77777777" w:rsidR="00EC0022" w:rsidRPr="00EC0022" w:rsidRDefault="00EC0022" w:rsidP="00646910">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:1</w:t>
      </w:r>
      <w:r w:rsidRPr="00EC0022">
        <w:rPr>
          <w:szCs w:val="22"/>
        </w:rPr>
        <w:tab/>
        <w:t xml:space="preserve">James, </w:t>
      </w:r>
    </w:p>
    <w:p w14:paraId="7E6BF06F" w14:textId="77777777" w:rsidR="00EC0022" w:rsidRPr="00EC0022" w:rsidRDefault="00EC0022" w:rsidP="00646910">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r>
      <w:r w:rsidRPr="00EC0022">
        <w:rPr>
          <w:szCs w:val="22"/>
        </w:rPr>
        <w:tab/>
        <w:t xml:space="preserve">a bond-servant of God </w:t>
      </w:r>
    </w:p>
    <w:p w14:paraId="0DF3DF6B" w14:textId="0A9B42DC" w:rsidR="00EC0022" w:rsidRDefault="00EC0022" w:rsidP="00646910">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ab/>
      </w:r>
      <w:r w:rsidRPr="00EC0022">
        <w:rPr>
          <w:b/>
          <w:bCs/>
          <w:szCs w:val="22"/>
        </w:rPr>
        <w:tab/>
        <w:t xml:space="preserve">and of the Lord Jesus Christ, </w:t>
      </w:r>
    </w:p>
    <w:p w14:paraId="0160A5B4" w14:textId="77777777" w:rsidR="00646910" w:rsidRDefault="00646910" w:rsidP="00646910">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p>
    <w:p w14:paraId="120E3EC7" w14:textId="6DFDC943" w:rsidR="00CC7016" w:rsidRPr="00CC7016" w:rsidRDefault="00CC7016"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sidRPr="00CC7016">
        <w:rPr>
          <w:rFonts w:ascii="Arial" w:hAnsi="Arial" w:cs="Arial"/>
          <w:szCs w:val="22"/>
        </w:rPr>
        <w:t xml:space="preserve">James here does not vacillate between two Masters – he is a bondservant of God.  </w:t>
      </w:r>
      <w:r w:rsidR="003173A0">
        <w:rPr>
          <w:rFonts w:ascii="Arial" w:hAnsi="Arial" w:cs="Arial"/>
          <w:szCs w:val="22"/>
        </w:rPr>
        <w:t>But h</w:t>
      </w:r>
      <w:r w:rsidRPr="00CC7016">
        <w:rPr>
          <w:rFonts w:ascii="Arial" w:hAnsi="Arial" w:cs="Arial"/>
          <w:szCs w:val="22"/>
        </w:rPr>
        <w:t xml:space="preserve">e is also a bondservant of Jesus Christ.  </w:t>
      </w:r>
      <w:r>
        <w:rPr>
          <w:rFonts w:ascii="Arial" w:hAnsi="Arial" w:cs="Arial"/>
          <w:szCs w:val="22"/>
        </w:rPr>
        <w:t>Jesus Himself declared that no man can serve two Masters</w:t>
      </w:r>
      <w:r w:rsidR="00286DEF">
        <w:rPr>
          <w:rFonts w:ascii="Arial" w:hAnsi="Arial" w:cs="Arial"/>
          <w:szCs w:val="22"/>
        </w:rPr>
        <w:t xml:space="preserve">.  And that is true except that He and the Father </w:t>
      </w:r>
      <w:r>
        <w:rPr>
          <w:rFonts w:ascii="Arial" w:hAnsi="Arial" w:cs="Arial"/>
          <w:szCs w:val="22"/>
        </w:rPr>
        <w:t xml:space="preserve">are both divinely unified as God.  </w:t>
      </w:r>
    </w:p>
    <w:p w14:paraId="59E32485" w14:textId="111C9DDB" w:rsidR="00852338" w:rsidRPr="00CC7016" w:rsidRDefault="00CC7016"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Pr>
          <w:rFonts w:ascii="Arial" w:hAnsi="Arial" w:cs="Arial"/>
          <w:szCs w:val="22"/>
        </w:rPr>
        <w:t xml:space="preserve">By utilizing these three grand titles – </w:t>
      </w:r>
      <w:r>
        <w:rPr>
          <w:b/>
          <w:bCs/>
          <w:szCs w:val="22"/>
        </w:rPr>
        <w:t>Lord Jesus Christ</w:t>
      </w:r>
      <w:r>
        <w:rPr>
          <w:rFonts w:ascii="Arial" w:hAnsi="Arial" w:cs="Arial"/>
          <w:szCs w:val="22"/>
        </w:rPr>
        <w:t xml:space="preserve">, James expounds the fullness of the nature of His Master.  </w:t>
      </w:r>
      <w:r w:rsidR="00852338" w:rsidRPr="00CC7016">
        <w:rPr>
          <w:rFonts w:ascii="Arial" w:hAnsi="Arial" w:cs="Arial"/>
          <w:szCs w:val="22"/>
        </w:rPr>
        <w:t>'All three names serve to unfold the true nature of this Master …</w:t>
      </w:r>
      <w:r>
        <w:rPr>
          <w:rFonts w:ascii="Arial" w:hAnsi="Arial" w:cs="Arial"/>
          <w:szCs w:val="22"/>
        </w:rPr>
        <w:t xml:space="preserve"> when he refers to Him as </w:t>
      </w:r>
      <w:r w:rsidR="00852338" w:rsidRPr="00CC7016">
        <w:rPr>
          <w:rFonts w:ascii="Arial" w:hAnsi="Arial" w:cs="Arial"/>
          <w:b/>
          <w:bCs/>
          <w:szCs w:val="22"/>
        </w:rPr>
        <w:t>'Lord</w:t>
      </w:r>
      <w:r w:rsidRPr="00CC7016">
        <w:rPr>
          <w:rFonts w:ascii="Arial" w:hAnsi="Arial" w:cs="Arial"/>
          <w:b/>
          <w:bCs/>
          <w:szCs w:val="22"/>
        </w:rPr>
        <w:t>,</w:t>
      </w:r>
      <w:r w:rsidR="00852338" w:rsidRPr="00CC7016">
        <w:rPr>
          <w:rFonts w:ascii="Arial" w:hAnsi="Arial" w:cs="Arial"/>
          <w:b/>
          <w:bCs/>
          <w:szCs w:val="22"/>
        </w:rPr>
        <w:t>'</w:t>
      </w:r>
      <w:r w:rsidR="00852338" w:rsidRPr="00CC7016">
        <w:rPr>
          <w:rFonts w:ascii="Arial" w:hAnsi="Arial" w:cs="Arial"/>
          <w:szCs w:val="22"/>
        </w:rPr>
        <w:t xml:space="preserve"> </w:t>
      </w:r>
      <w:r w:rsidRPr="00CC7016">
        <w:rPr>
          <w:rFonts w:ascii="Arial" w:hAnsi="Arial" w:cs="Arial"/>
          <w:szCs w:val="22"/>
        </w:rPr>
        <w:t>he acknowledges H</w:t>
      </w:r>
      <w:r w:rsidR="00852338" w:rsidRPr="00CC7016">
        <w:rPr>
          <w:rFonts w:ascii="Arial" w:hAnsi="Arial" w:cs="Arial"/>
          <w:szCs w:val="22"/>
        </w:rPr>
        <w:t>is sovereign rule</w:t>
      </w:r>
      <w:r>
        <w:rPr>
          <w:rFonts w:ascii="Arial" w:hAnsi="Arial" w:cs="Arial"/>
          <w:szCs w:val="22"/>
        </w:rPr>
        <w:t xml:space="preserve">.  By </w:t>
      </w:r>
      <w:r w:rsidRPr="00F34E3F">
        <w:rPr>
          <w:rFonts w:ascii="Arial" w:hAnsi="Arial" w:cs="Arial"/>
          <w:b/>
          <w:bCs/>
          <w:szCs w:val="22"/>
        </w:rPr>
        <w:t>'Jesus,'</w:t>
      </w:r>
      <w:r>
        <w:rPr>
          <w:rFonts w:ascii="Arial" w:hAnsi="Arial" w:cs="Arial"/>
          <w:szCs w:val="22"/>
        </w:rPr>
        <w:t xml:space="preserve"> he points not merely to his God-given name – but the name which indicates His mission as savior.  And when he names </w:t>
      </w:r>
      <w:r>
        <w:rPr>
          <w:rFonts w:ascii="Arial" w:hAnsi="Arial" w:cs="Arial"/>
          <w:szCs w:val="22"/>
        </w:rPr>
        <w:lastRenderedPageBreak/>
        <w:t xml:space="preserve">the name of </w:t>
      </w:r>
      <w:r w:rsidRPr="00F34E3F">
        <w:rPr>
          <w:rFonts w:ascii="Arial" w:hAnsi="Arial" w:cs="Arial"/>
          <w:b/>
          <w:bCs/>
          <w:szCs w:val="22"/>
        </w:rPr>
        <w:t>Christ</w:t>
      </w:r>
      <w:r>
        <w:rPr>
          <w:rFonts w:ascii="Arial" w:hAnsi="Arial" w:cs="Arial"/>
          <w:szCs w:val="22"/>
        </w:rPr>
        <w:t>, he articulates to every Jew the fulfillment of God's great promise of a Messiah.</w:t>
      </w:r>
    </w:p>
    <w:p w14:paraId="335A91D8" w14:textId="7D74F12E" w:rsidR="004D09A8" w:rsidRPr="00393604" w:rsidRDefault="00AC22CF"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sidRPr="00AC22CF">
        <w:rPr>
          <w:rFonts w:ascii="Arial" w:hAnsi="Arial" w:cs="Arial"/>
          <w:szCs w:val="22"/>
        </w:rPr>
        <w:t>So</w:t>
      </w:r>
      <w:r w:rsidR="00F34E3F">
        <w:rPr>
          <w:rFonts w:ascii="Arial" w:hAnsi="Arial" w:cs="Arial"/>
          <w:szCs w:val="22"/>
        </w:rPr>
        <w:t>,</w:t>
      </w:r>
      <w:r w:rsidRPr="00AC22CF">
        <w:rPr>
          <w:rFonts w:ascii="Arial" w:hAnsi="Arial" w:cs="Arial"/>
          <w:szCs w:val="22"/>
        </w:rPr>
        <w:t xml:space="preserve"> James here </w:t>
      </w:r>
      <w:r w:rsidR="00393604" w:rsidRPr="00AC22CF">
        <w:rPr>
          <w:rFonts w:ascii="Arial" w:hAnsi="Arial" w:cs="Arial"/>
          <w:szCs w:val="22"/>
        </w:rPr>
        <w:t>states only his name and his place, his role – a mere servant.  He doesn’t identify himself as an apostle, or as a leader of the Jerusalem Church, nor even as a brother of Jesus.  Just his name and his role.</w:t>
      </w:r>
      <w:r w:rsidR="00393604">
        <w:rPr>
          <w:rFonts w:ascii="Arial" w:hAnsi="Arial" w:cs="Arial"/>
          <w:szCs w:val="22"/>
        </w:rPr>
        <w:t xml:space="preserve">  He didn't even need to distinguish himself between others who shared his popular name.  </w:t>
      </w:r>
      <w:r>
        <w:rPr>
          <w:rFonts w:ascii="Arial" w:hAnsi="Arial" w:cs="Arial"/>
          <w:szCs w:val="22"/>
        </w:rPr>
        <w:t>T</w:t>
      </w:r>
      <w:r w:rsidR="00393604">
        <w:rPr>
          <w:rFonts w:ascii="Arial" w:hAnsi="Arial" w:cs="Arial"/>
          <w:szCs w:val="22"/>
        </w:rPr>
        <w:t xml:space="preserve">he people that he addressed needed no further introduction.  His </w:t>
      </w:r>
      <w:r>
        <w:rPr>
          <w:rFonts w:ascii="Arial" w:hAnsi="Arial" w:cs="Arial"/>
          <w:szCs w:val="22"/>
        </w:rPr>
        <w:t xml:space="preserve">basic </w:t>
      </w:r>
      <w:r w:rsidR="00393604">
        <w:rPr>
          <w:rFonts w:ascii="Arial" w:hAnsi="Arial" w:cs="Arial"/>
          <w:szCs w:val="22"/>
        </w:rPr>
        <w:t>identi</w:t>
      </w:r>
      <w:r>
        <w:rPr>
          <w:rFonts w:ascii="Arial" w:hAnsi="Arial" w:cs="Arial"/>
          <w:szCs w:val="22"/>
        </w:rPr>
        <w:t>fication</w:t>
      </w:r>
      <w:r w:rsidR="00393604">
        <w:rPr>
          <w:rFonts w:ascii="Arial" w:hAnsi="Arial" w:cs="Arial"/>
          <w:szCs w:val="22"/>
        </w:rPr>
        <w:t xml:space="preserve"> was enough.  They knew of his character.  They knew of his standing.  They knew of his usefulness to God.  And they no doubt knew of his family ties.  He didn't need a title</w:t>
      </w:r>
      <w:r>
        <w:rPr>
          <w:rFonts w:ascii="Arial" w:hAnsi="Arial" w:cs="Arial"/>
          <w:szCs w:val="22"/>
        </w:rPr>
        <w:t xml:space="preserve"> or </w:t>
      </w:r>
      <w:r w:rsidR="00393604">
        <w:rPr>
          <w:rFonts w:ascii="Arial" w:hAnsi="Arial" w:cs="Arial"/>
          <w:szCs w:val="22"/>
        </w:rPr>
        <w:t>references</w:t>
      </w:r>
      <w:r>
        <w:rPr>
          <w:rFonts w:ascii="Arial" w:hAnsi="Arial" w:cs="Arial"/>
          <w:szCs w:val="22"/>
        </w:rPr>
        <w:t xml:space="preserve"> or </w:t>
      </w:r>
      <w:r w:rsidR="00393604">
        <w:rPr>
          <w:rFonts w:ascii="Arial" w:hAnsi="Arial" w:cs="Arial"/>
          <w:szCs w:val="22"/>
        </w:rPr>
        <w:t>commendations.  He was well and affectionately known.</w:t>
      </w:r>
    </w:p>
    <w:p w14:paraId="385612CB" w14:textId="097EC117" w:rsidR="00EC0022" w:rsidRDefault="00EC0022"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440"/>
        <w:rPr>
          <w:b/>
          <w:bCs/>
          <w:szCs w:val="22"/>
        </w:rPr>
      </w:pPr>
    </w:p>
    <w:p w14:paraId="48B70CA1" w14:textId="77777777" w:rsidR="0067649C" w:rsidRDefault="0067649C"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r>
        <w:rPr>
          <w:rFonts w:ascii="Arial" w:hAnsi="Arial" w:cs="Arial"/>
          <w:b/>
          <w:bCs/>
          <w:szCs w:val="22"/>
        </w:rPr>
        <w:t>"An Examination of Faith"</w:t>
      </w:r>
    </w:p>
    <w:p w14:paraId="316C4625" w14:textId="77777777" w:rsidR="0067649C" w:rsidRDefault="0067649C"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r>
        <w:rPr>
          <w:rFonts w:ascii="Arial" w:hAnsi="Arial" w:cs="Arial"/>
          <w:b/>
          <w:bCs/>
          <w:szCs w:val="22"/>
        </w:rPr>
        <w:t>Tools for the examination of Faith</w:t>
      </w:r>
    </w:p>
    <w:p w14:paraId="0D0E8DF0" w14:textId="77777777" w:rsidR="00DF461A" w:rsidRDefault="00DF461A"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Cs w:val="22"/>
        </w:rPr>
      </w:pPr>
    </w:p>
    <w:p w14:paraId="20E30072" w14:textId="72930408" w:rsidR="0067649C" w:rsidRPr="0067649C" w:rsidRDefault="0067649C"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Cs w:val="22"/>
        </w:rPr>
      </w:pPr>
      <w:r w:rsidRPr="0067649C">
        <w:rPr>
          <w:rFonts w:ascii="Arial" w:hAnsi="Arial" w:cs="Arial"/>
          <w:szCs w:val="22"/>
        </w:rPr>
        <w:t>1.</w:t>
      </w:r>
      <w:r w:rsidRPr="0067649C">
        <w:rPr>
          <w:rFonts w:ascii="Arial" w:hAnsi="Arial" w:cs="Arial"/>
          <w:szCs w:val="22"/>
        </w:rPr>
        <w:tab/>
        <w:t>A Man</w:t>
      </w:r>
    </w:p>
    <w:p w14:paraId="035474B3" w14:textId="18DD1CFB" w:rsidR="00286DEF" w:rsidRPr="00286DEF" w:rsidRDefault="0067649C"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r>
        <w:rPr>
          <w:rFonts w:ascii="Arial" w:hAnsi="Arial" w:cs="Arial"/>
          <w:b/>
          <w:bCs/>
          <w:szCs w:val="22"/>
        </w:rPr>
        <w:t>2.</w:t>
      </w:r>
      <w:r>
        <w:rPr>
          <w:rFonts w:ascii="Arial" w:hAnsi="Arial" w:cs="Arial"/>
          <w:b/>
          <w:bCs/>
          <w:szCs w:val="22"/>
        </w:rPr>
        <w:tab/>
      </w:r>
      <w:r w:rsidR="00286DEF">
        <w:rPr>
          <w:rFonts w:ascii="Arial" w:hAnsi="Arial" w:cs="Arial"/>
          <w:b/>
          <w:bCs/>
          <w:szCs w:val="22"/>
        </w:rPr>
        <w:t>A People</w:t>
      </w:r>
    </w:p>
    <w:p w14:paraId="65315277" w14:textId="77777777" w:rsidR="00DF461A" w:rsidRDefault="00DF461A" w:rsidP="00DF461A">
      <w:pPr>
        <w:tabs>
          <w:tab w:val="left" w:pos="360"/>
          <w:tab w:val="left" w:pos="720"/>
          <w:tab w:val="left" w:pos="1080"/>
          <w:tab w:val="left" w:pos="1440"/>
          <w:tab w:val="left" w:pos="1800"/>
          <w:tab w:val="left" w:pos="2160"/>
          <w:tab w:val="left" w:pos="2520"/>
          <w:tab w:val="left" w:pos="2880"/>
          <w:tab w:val="left" w:pos="3240"/>
          <w:tab w:val="left" w:pos="3600"/>
        </w:tabs>
        <w:rPr>
          <w:szCs w:val="22"/>
        </w:rPr>
      </w:pPr>
    </w:p>
    <w:p w14:paraId="139CD0D7" w14:textId="0267DA60" w:rsidR="00EC0022" w:rsidRPr="00EC0022" w:rsidRDefault="00EC0022" w:rsidP="00DF461A">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:1</w:t>
      </w:r>
      <w:r w:rsidRPr="00EC0022">
        <w:rPr>
          <w:szCs w:val="22"/>
        </w:rPr>
        <w:tab/>
        <w:t xml:space="preserve">James, </w:t>
      </w:r>
    </w:p>
    <w:p w14:paraId="02048C98" w14:textId="77777777" w:rsidR="00EC0022" w:rsidRPr="00EC0022" w:rsidRDefault="00EC0022" w:rsidP="00DF461A">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r>
      <w:r w:rsidRPr="00EC0022">
        <w:rPr>
          <w:szCs w:val="22"/>
        </w:rPr>
        <w:tab/>
        <w:t xml:space="preserve">a bond-servant of God </w:t>
      </w:r>
    </w:p>
    <w:p w14:paraId="03925773" w14:textId="77777777" w:rsidR="00EC0022" w:rsidRPr="00EC0022" w:rsidRDefault="00EC0022" w:rsidP="00DF461A">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r>
      <w:r w:rsidRPr="00EC0022">
        <w:rPr>
          <w:szCs w:val="22"/>
        </w:rPr>
        <w:tab/>
        <w:t xml:space="preserve">and of the Lord Jesus Christ, </w:t>
      </w:r>
    </w:p>
    <w:p w14:paraId="20317B0C" w14:textId="3A0198F4" w:rsidR="00EC0022" w:rsidRPr="00EC0022" w:rsidRDefault="00EC0022" w:rsidP="00DF461A">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ab/>
        <w:t xml:space="preserve">to the twelve tribes </w:t>
      </w:r>
    </w:p>
    <w:p w14:paraId="254A4289" w14:textId="72BCC448" w:rsidR="00EC0022" w:rsidRDefault="00EC0022" w:rsidP="00DF461A">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ab/>
      </w:r>
      <w:r w:rsidRPr="00EC0022">
        <w:rPr>
          <w:b/>
          <w:bCs/>
          <w:szCs w:val="22"/>
        </w:rPr>
        <w:tab/>
        <w:t xml:space="preserve">who are dispersed abroad, </w:t>
      </w:r>
    </w:p>
    <w:p w14:paraId="59065811" w14:textId="77777777" w:rsidR="00B07A40" w:rsidRPr="0052133A" w:rsidRDefault="00B07A40" w:rsidP="00DF461A">
      <w:pPr>
        <w:tabs>
          <w:tab w:val="left" w:pos="360"/>
          <w:tab w:val="left" w:pos="720"/>
          <w:tab w:val="left" w:pos="1080"/>
          <w:tab w:val="left" w:pos="1440"/>
          <w:tab w:val="left" w:pos="1800"/>
          <w:tab w:val="left" w:pos="2160"/>
          <w:tab w:val="left" w:pos="2520"/>
          <w:tab w:val="left" w:pos="2880"/>
          <w:tab w:val="left" w:pos="3240"/>
          <w:tab w:val="left" w:pos="3600"/>
        </w:tabs>
        <w:rPr>
          <w:b/>
          <w:bCs/>
          <w:sz w:val="12"/>
          <w:szCs w:val="10"/>
        </w:rPr>
      </w:pPr>
    </w:p>
    <w:p w14:paraId="3A605374" w14:textId="303584E9" w:rsidR="00EC0022" w:rsidRDefault="00EC0022" w:rsidP="00DF461A">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ab/>
        <w:t xml:space="preserve">to the twelve tribes </w:t>
      </w:r>
    </w:p>
    <w:p w14:paraId="1038BBC9" w14:textId="77777777" w:rsidR="00DF461A" w:rsidRPr="0052133A" w:rsidRDefault="00DF461A" w:rsidP="00DF461A">
      <w:pPr>
        <w:tabs>
          <w:tab w:val="left" w:pos="360"/>
          <w:tab w:val="left" w:pos="720"/>
          <w:tab w:val="left" w:pos="1080"/>
          <w:tab w:val="left" w:pos="1440"/>
          <w:tab w:val="left" w:pos="1800"/>
          <w:tab w:val="left" w:pos="2160"/>
          <w:tab w:val="left" w:pos="2520"/>
          <w:tab w:val="left" w:pos="2880"/>
          <w:tab w:val="left" w:pos="3240"/>
          <w:tab w:val="left" w:pos="3600"/>
        </w:tabs>
        <w:rPr>
          <w:b/>
          <w:bCs/>
          <w:sz w:val="12"/>
          <w:szCs w:val="10"/>
        </w:rPr>
      </w:pPr>
    </w:p>
    <w:p w14:paraId="366DA7B8" w14:textId="77777777" w:rsidR="00823EBA" w:rsidRDefault="00823EBA"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 xml:space="preserve">James immediately identifies his </w:t>
      </w:r>
      <w:r>
        <w:rPr>
          <w:rFonts w:ascii="Arial" w:hAnsi="Arial" w:cs="Arial"/>
          <w:i/>
          <w:iCs/>
          <w:szCs w:val="22"/>
        </w:rPr>
        <w:t xml:space="preserve">primary </w:t>
      </w:r>
      <w:r>
        <w:rPr>
          <w:rFonts w:ascii="Arial" w:hAnsi="Arial" w:cs="Arial"/>
          <w:szCs w:val="22"/>
        </w:rPr>
        <w:t xml:space="preserve">audience.  I say 'primary' because here </w:t>
      </w:r>
      <w:r w:rsidRPr="00AC22CF">
        <w:rPr>
          <w:rFonts w:ascii="Arial" w:hAnsi="Arial" w:cs="Arial"/>
          <w:b/>
          <w:bCs/>
          <w:szCs w:val="22"/>
          <w:u w:val="single"/>
        </w:rPr>
        <w:t>we</w:t>
      </w:r>
      <w:r>
        <w:rPr>
          <w:rFonts w:ascii="Arial" w:hAnsi="Arial" w:cs="Arial"/>
          <w:szCs w:val="22"/>
        </w:rPr>
        <w:t xml:space="preserve"> are </w:t>
      </w:r>
      <w:r w:rsidRPr="00207DBB">
        <w:rPr>
          <w:rFonts w:ascii="Arial" w:hAnsi="Arial" w:cs="Arial"/>
          <w:i/>
          <w:iCs/>
          <w:szCs w:val="22"/>
        </w:rPr>
        <w:t>reading</w:t>
      </w:r>
      <w:r>
        <w:rPr>
          <w:rFonts w:ascii="Arial" w:hAnsi="Arial" w:cs="Arial"/>
          <w:szCs w:val="22"/>
        </w:rPr>
        <w:t xml:space="preserve"> and </w:t>
      </w:r>
      <w:r w:rsidRPr="00207DBB">
        <w:rPr>
          <w:rFonts w:ascii="Arial" w:hAnsi="Arial" w:cs="Arial"/>
          <w:i/>
          <w:iCs/>
          <w:szCs w:val="22"/>
        </w:rPr>
        <w:t>preparing to study</w:t>
      </w:r>
      <w:r>
        <w:rPr>
          <w:rFonts w:ascii="Arial" w:hAnsi="Arial" w:cs="Arial"/>
          <w:szCs w:val="22"/>
        </w:rPr>
        <w:t xml:space="preserve"> this epistle.  Only religious extremists would say … </w:t>
      </w:r>
    </w:p>
    <w:p w14:paraId="58B81E2B" w14:textId="77777777" w:rsidR="00823EBA" w:rsidRPr="00646910" w:rsidRDefault="00823EBA" w:rsidP="00646910">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440"/>
        <w:rPr>
          <w:rFonts w:ascii="Arial" w:hAnsi="Arial" w:cs="Arial"/>
          <w:szCs w:val="22"/>
        </w:rPr>
      </w:pPr>
      <w:r w:rsidRPr="00646910">
        <w:rPr>
          <w:rFonts w:ascii="Arial" w:hAnsi="Arial" w:cs="Arial"/>
          <w:szCs w:val="22"/>
        </w:rPr>
        <w:t>that James is a book only for Jews …</w:t>
      </w:r>
    </w:p>
    <w:p w14:paraId="29C39BA4" w14:textId="77777777" w:rsidR="00823EBA" w:rsidRPr="00646910" w:rsidRDefault="00823EBA" w:rsidP="00646910">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440"/>
        <w:rPr>
          <w:rFonts w:ascii="Arial" w:hAnsi="Arial" w:cs="Arial"/>
          <w:szCs w:val="22"/>
        </w:rPr>
      </w:pPr>
      <w:r w:rsidRPr="00646910">
        <w:rPr>
          <w:rFonts w:ascii="Arial" w:hAnsi="Arial" w:cs="Arial"/>
          <w:szCs w:val="22"/>
        </w:rPr>
        <w:t xml:space="preserve">that Gentile converts to Christ shouldn't waste their time …  </w:t>
      </w:r>
    </w:p>
    <w:p w14:paraId="7F61BC26" w14:textId="77777777" w:rsidR="00823EBA" w:rsidRPr="00646910" w:rsidRDefault="00823EBA" w:rsidP="00646910">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440"/>
        <w:rPr>
          <w:rFonts w:ascii="Arial" w:hAnsi="Arial" w:cs="Arial"/>
          <w:szCs w:val="22"/>
        </w:rPr>
      </w:pPr>
      <w:r w:rsidRPr="00646910">
        <w:rPr>
          <w:rFonts w:ascii="Arial" w:hAnsi="Arial" w:cs="Arial"/>
          <w:szCs w:val="22"/>
        </w:rPr>
        <w:t xml:space="preserve">that </w:t>
      </w:r>
      <w:r w:rsidRPr="00646910">
        <w:rPr>
          <w:rFonts w:ascii="Arial" w:hAnsi="Arial" w:cs="Arial"/>
          <w:i/>
          <w:iCs/>
          <w:szCs w:val="22"/>
        </w:rPr>
        <w:t xml:space="preserve">their </w:t>
      </w:r>
      <w:r w:rsidRPr="00646910">
        <w:rPr>
          <w:rFonts w:ascii="Arial" w:hAnsi="Arial" w:cs="Arial"/>
          <w:szCs w:val="22"/>
        </w:rPr>
        <w:t>epistles are the epistles of Paul</w:t>
      </w:r>
    </w:p>
    <w:p w14:paraId="337D74A3" w14:textId="03A55D79" w:rsidR="00823EBA" w:rsidRDefault="00823EBA"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lastRenderedPageBreak/>
        <w:t xml:space="preserve">That approach is </w:t>
      </w:r>
      <w:r w:rsidR="00BB6336">
        <w:rPr>
          <w:rFonts w:ascii="Arial" w:hAnsi="Arial" w:cs="Arial"/>
          <w:szCs w:val="22"/>
        </w:rPr>
        <w:t>utterly</w:t>
      </w:r>
      <w:r>
        <w:rPr>
          <w:rFonts w:ascii="Arial" w:hAnsi="Arial" w:cs="Arial"/>
          <w:szCs w:val="22"/>
        </w:rPr>
        <w:t xml:space="preserve"> unreasonable.  This Epistle is every bit a part – not only of the NT, but the Bible as a whole.  </w:t>
      </w:r>
    </w:p>
    <w:p w14:paraId="2595F271" w14:textId="480DC988" w:rsidR="00823EBA" w:rsidRDefault="00823EBA" w:rsidP="0052133A">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 xml:space="preserve">And so, James calls out his </w:t>
      </w:r>
      <w:r>
        <w:rPr>
          <w:rFonts w:ascii="Arial" w:hAnsi="Arial" w:cs="Arial"/>
          <w:i/>
          <w:iCs/>
          <w:szCs w:val="22"/>
        </w:rPr>
        <w:t xml:space="preserve">primary </w:t>
      </w:r>
      <w:r>
        <w:rPr>
          <w:rFonts w:ascii="Arial" w:hAnsi="Arial" w:cs="Arial"/>
          <w:szCs w:val="22"/>
        </w:rPr>
        <w:t xml:space="preserve">audience – the Jews, and he does so in an intimate fashion – to the twelve tribes.  He could have just said, 'Look here, I would like to speak to you Israelites, </w:t>
      </w:r>
      <w:proofErr w:type="gramStart"/>
      <w:r>
        <w:rPr>
          <w:rFonts w:ascii="Arial" w:hAnsi="Arial" w:cs="Arial"/>
          <w:szCs w:val="22"/>
        </w:rPr>
        <w:t>you</w:t>
      </w:r>
      <w:proofErr w:type="gramEnd"/>
      <w:r>
        <w:rPr>
          <w:rFonts w:ascii="Arial" w:hAnsi="Arial" w:cs="Arial"/>
          <w:szCs w:val="22"/>
        </w:rPr>
        <w:t xml:space="preserve"> Jewish people, Hebrews.</w:t>
      </w:r>
      <w:r w:rsidR="00FC1E4D">
        <w:rPr>
          <w:rFonts w:ascii="Arial" w:hAnsi="Arial" w:cs="Arial"/>
          <w:szCs w:val="22"/>
        </w:rPr>
        <w:t>'</w:t>
      </w:r>
      <w:r>
        <w:rPr>
          <w:rFonts w:ascii="Arial" w:hAnsi="Arial" w:cs="Arial"/>
          <w:szCs w:val="22"/>
        </w:rPr>
        <w:t xml:space="preserve">  But he uses a phrase that was immediately familiar to them – twelve tribes.  That would </w:t>
      </w:r>
      <w:r w:rsidR="000C2B3E">
        <w:rPr>
          <w:rFonts w:ascii="Arial" w:hAnsi="Arial" w:cs="Arial"/>
          <w:szCs w:val="22"/>
        </w:rPr>
        <w:t xml:space="preserve">have immediately elicited thoughts of a utopic, unified Israel.  But as quickly as it might have stirred </w:t>
      </w:r>
      <w:r w:rsidR="000C2B3E" w:rsidRPr="00207DBB">
        <w:rPr>
          <w:rFonts w:ascii="Arial" w:hAnsi="Arial" w:cs="Arial"/>
          <w:i/>
          <w:iCs/>
          <w:szCs w:val="22"/>
        </w:rPr>
        <w:t>those</w:t>
      </w:r>
      <w:r w:rsidR="000C2B3E">
        <w:rPr>
          <w:rFonts w:ascii="Arial" w:hAnsi="Arial" w:cs="Arial"/>
          <w:szCs w:val="22"/>
        </w:rPr>
        <w:t xml:space="preserve"> thoughts, it introduced another – that </w:t>
      </w:r>
      <w:r w:rsidR="000C2B3E" w:rsidRPr="00207DBB">
        <w:rPr>
          <w:rFonts w:ascii="Arial" w:hAnsi="Arial" w:cs="Arial"/>
          <w:b/>
          <w:bCs/>
          <w:szCs w:val="22"/>
        </w:rPr>
        <w:t>in a real sense they already had a greater unity before God than they ever had as a Jewish nation.  They were one in Christ</w:t>
      </w:r>
      <w:r w:rsidR="000C2B3E">
        <w:rPr>
          <w:rFonts w:ascii="Arial" w:hAnsi="Arial" w:cs="Arial"/>
          <w:szCs w:val="22"/>
        </w:rPr>
        <w:t>.</w:t>
      </w:r>
      <w:r>
        <w:rPr>
          <w:rFonts w:ascii="Arial" w:hAnsi="Arial" w:cs="Arial"/>
          <w:szCs w:val="22"/>
        </w:rPr>
        <w:t xml:space="preserve"> </w:t>
      </w:r>
      <w:r w:rsidR="000C2B3E">
        <w:rPr>
          <w:rFonts w:ascii="Arial" w:hAnsi="Arial" w:cs="Arial"/>
          <w:szCs w:val="22"/>
        </w:rPr>
        <w:t xml:space="preserve"> </w:t>
      </w:r>
    </w:p>
    <w:p w14:paraId="2B54B567" w14:textId="611FBAF5" w:rsidR="00917AA1" w:rsidRDefault="00917AA1" w:rsidP="0052133A">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Historically</w:t>
      </w:r>
      <w:r w:rsidR="000C2B3E">
        <w:rPr>
          <w:rFonts w:ascii="Arial" w:hAnsi="Arial" w:cs="Arial"/>
          <w:szCs w:val="22"/>
        </w:rPr>
        <w:t xml:space="preserve">, there have been </w:t>
      </w:r>
      <w:proofErr w:type="gramStart"/>
      <w:r w:rsidR="000C2B3E">
        <w:rPr>
          <w:rFonts w:ascii="Arial" w:hAnsi="Arial" w:cs="Arial"/>
          <w:szCs w:val="22"/>
        </w:rPr>
        <w:t>a number of</w:t>
      </w:r>
      <w:proofErr w:type="gramEnd"/>
      <w:r w:rsidR="000C2B3E">
        <w:rPr>
          <w:rFonts w:ascii="Arial" w:hAnsi="Arial" w:cs="Arial"/>
          <w:szCs w:val="22"/>
        </w:rPr>
        <w:t xml:space="preserve"> different views of the significance of this phrase, </w:t>
      </w:r>
      <w:r>
        <w:rPr>
          <w:rFonts w:ascii="Arial" w:hAnsi="Arial" w:cs="Arial"/>
          <w:szCs w:val="22"/>
        </w:rPr>
        <w:t>three different views</w:t>
      </w:r>
      <w:r w:rsidR="00BB6336">
        <w:rPr>
          <w:rFonts w:ascii="Arial" w:hAnsi="Arial" w:cs="Arial"/>
          <w:szCs w:val="22"/>
        </w:rPr>
        <w:t xml:space="preserve"> …</w:t>
      </w:r>
    </w:p>
    <w:p w14:paraId="72FA9609" w14:textId="2E3097A9" w:rsidR="00917AA1" w:rsidRDefault="00917AA1" w:rsidP="00B07A40">
      <w:pPr>
        <w:tabs>
          <w:tab w:val="left" w:pos="360"/>
          <w:tab w:val="left" w:pos="720"/>
          <w:tab w:val="left" w:pos="1080"/>
          <w:tab w:val="left" w:pos="1440"/>
          <w:tab w:val="left" w:pos="1800"/>
          <w:tab w:val="left" w:pos="2160"/>
          <w:tab w:val="left" w:pos="2520"/>
          <w:tab w:val="left" w:pos="2880"/>
          <w:tab w:val="left" w:pos="3240"/>
          <w:tab w:val="left" w:pos="3600"/>
        </w:tabs>
        <w:spacing w:after="150"/>
        <w:ind w:left="1440" w:hanging="360"/>
        <w:rPr>
          <w:rFonts w:ascii="Arial" w:hAnsi="Arial" w:cs="Arial"/>
          <w:szCs w:val="22"/>
        </w:rPr>
      </w:pPr>
      <w:r>
        <w:rPr>
          <w:rFonts w:ascii="Arial" w:hAnsi="Arial" w:cs="Arial"/>
          <w:szCs w:val="22"/>
        </w:rPr>
        <w:t>1.</w:t>
      </w:r>
      <w:r>
        <w:rPr>
          <w:rFonts w:ascii="Arial" w:hAnsi="Arial" w:cs="Arial"/>
          <w:szCs w:val="22"/>
        </w:rPr>
        <w:tab/>
        <w:t xml:space="preserve">To all Jews who were outside of the </w:t>
      </w:r>
      <w:r w:rsidR="00616998">
        <w:rPr>
          <w:rFonts w:ascii="Arial" w:hAnsi="Arial" w:cs="Arial"/>
          <w:szCs w:val="22"/>
        </w:rPr>
        <w:t>region of Palestine</w:t>
      </w:r>
    </w:p>
    <w:p w14:paraId="7F44BD6F" w14:textId="334C7FC0" w:rsidR="00616998" w:rsidRDefault="00616998"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440" w:hanging="360"/>
        <w:rPr>
          <w:rFonts w:ascii="Arial" w:hAnsi="Arial" w:cs="Arial"/>
          <w:szCs w:val="22"/>
        </w:rPr>
      </w:pPr>
      <w:r>
        <w:rPr>
          <w:rFonts w:ascii="Arial" w:hAnsi="Arial" w:cs="Arial"/>
          <w:szCs w:val="22"/>
        </w:rPr>
        <w:t>2.</w:t>
      </w:r>
      <w:r>
        <w:rPr>
          <w:rFonts w:ascii="Arial" w:hAnsi="Arial" w:cs="Arial"/>
          <w:szCs w:val="22"/>
        </w:rPr>
        <w:tab/>
      </w:r>
      <w:r w:rsidR="00BB6336">
        <w:rPr>
          <w:rFonts w:ascii="Arial" w:hAnsi="Arial" w:cs="Arial"/>
          <w:szCs w:val="22"/>
        </w:rPr>
        <w:t xml:space="preserve">It is only </w:t>
      </w:r>
      <w:r>
        <w:rPr>
          <w:rFonts w:ascii="Arial" w:hAnsi="Arial" w:cs="Arial"/>
          <w:szCs w:val="22"/>
        </w:rPr>
        <w:t xml:space="preserve">'figurative' – </w:t>
      </w:r>
      <w:r w:rsidR="00BB6336">
        <w:rPr>
          <w:rFonts w:ascii="Arial" w:hAnsi="Arial" w:cs="Arial"/>
          <w:szCs w:val="22"/>
        </w:rPr>
        <w:t xml:space="preserve">James is only </w:t>
      </w:r>
      <w:r>
        <w:rPr>
          <w:rFonts w:ascii="Arial" w:hAnsi="Arial" w:cs="Arial"/>
          <w:szCs w:val="22"/>
        </w:rPr>
        <w:t>addressing Christendom in general, utilizing OT terminology</w:t>
      </w:r>
    </w:p>
    <w:p w14:paraId="28D7F90F" w14:textId="44CCB04C" w:rsidR="00616998" w:rsidRPr="00616998" w:rsidRDefault="00616998"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440" w:hanging="360"/>
        <w:rPr>
          <w:rFonts w:ascii="Arial" w:hAnsi="Arial" w:cs="Arial"/>
          <w:b/>
          <w:bCs/>
          <w:szCs w:val="22"/>
        </w:rPr>
      </w:pPr>
      <w:r w:rsidRPr="00616998">
        <w:rPr>
          <w:rFonts w:ascii="Arial" w:hAnsi="Arial" w:cs="Arial"/>
          <w:b/>
          <w:bCs/>
          <w:szCs w:val="22"/>
        </w:rPr>
        <w:t>3.</w:t>
      </w:r>
      <w:r w:rsidRPr="00616998">
        <w:rPr>
          <w:rFonts w:ascii="Arial" w:hAnsi="Arial" w:cs="Arial"/>
          <w:b/>
          <w:bCs/>
          <w:szCs w:val="22"/>
        </w:rPr>
        <w:tab/>
        <w:t>To Jewish people who had come to faith in Christ, who were living outside of the region of Palestine</w:t>
      </w:r>
    </w:p>
    <w:p w14:paraId="74876C04" w14:textId="30F9F810" w:rsidR="000C2B3E" w:rsidRDefault="000C2B3E"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 xml:space="preserve">James is writing – primarily – those Jewish people who had come to faith in Jesus Christ – likely hundreds and even thousands scattered around the region.  </w:t>
      </w:r>
    </w:p>
    <w:p w14:paraId="06A152A3" w14:textId="2EE9715C" w:rsidR="003A36EF" w:rsidRDefault="003A36EF"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Written to 'religious people' – Christians with a distinctively Jewish background – and even that background had a great amount of diversity, given the twelve tribes from which they came.</w:t>
      </w:r>
      <w:r w:rsidR="00F30A9A">
        <w:rPr>
          <w:rFonts w:ascii="Arial" w:hAnsi="Arial" w:cs="Arial"/>
          <w:szCs w:val="22"/>
        </w:rPr>
        <w:t xml:space="preserve">  </w:t>
      </w:r>
    </w:p>
    <w:p w14:paraId="607F8718" w14:textId="5B307FA4" w:rsidR="00EC0022" w:rsidRDefault="003A36EF" w:rsidP="0052133A">
      <w:pPr>
        <w:tabs>
          <w:tab w:val="left" w:pos="360"/>
          <w:tab w:val="left" w:pos="720"/>
          <w:tab w:val="left" w:pos="1080"/>
          <w:tab w:val="left" w:pos="1440"/>
          <w:tab w:val="left" w:pos="1800"/>
          <w:tab w:val="left" w:pos="2160"/>
          <w:tab w:val="left" w:pos="2520"/>
          <w:tab w:val="left" w:pos="2880"/>
          <w:tab w:val="left" w:pos="3240"/>
          <w:tab w:val="left" w:pos="3600"/>
        </w:tabs>
        <w:spacing w:after="150"/>
        <w:ind w:left="720"/>
        <w:rPr>
          <w:b/>
          <w:bCs/>
          <w:szCs w:val="22"/>
        </w:rPr>
      </w:pPr>
      <w:r>
        <w:rPr>
          <w:rFonts w:ascii="Arial" w:hAnsi="Arial" w:cs="Arial"/>
          <w:szCs w:val="22"/>
        </w:rPr>
        <w:t>Much as we, with our varied backgrounds …</w:t>
      </w:r>
      <w:r w:rsidR="00BB6336">
        <w:rPr>
          <w:rFonts w:ascii="Arial" w:hAnsi="Arial" w:cs="Arial"/>
          <w:szCs w:val="22"/>
        </w:rPr>
        <w:t xml:space="preserve"> </w:t>
      </w:r>
      <w:r w:rsidRPr="0052133A">
        <w:rPr>
          <w:rFonts w:ascii="Arial" w:hAnsi="Arial" w:cs="Arial"/>
          <w:i/>
          <w:iCs/>
          <w:szCs w:val="22"/>
        </w:rPr>
        <w:t>Roman Catholic</w:t>
      </w:r>
      <w:r w:rsidR="0052133A" w:rsidRPr="0052133A">
        <w:rPr>
          <w:rFonts w:ascii="Arial" w:hAnsi="Arial" w:cs="Arial"/>
          <w:i/>
          <w:iCs/>
          <w:szCs w:val="22"/>
        </w:rPr>
        <w:t xml:space="preserve">, </w:t>
      </w:r>
      <w:r w:rsidRPr="0052133A">
        <w:rPr>
          <w:rFonts w:ascii="Arial" w:hAnsi="Arial" w:cs="Arial"/>
          <w:i/>
          <w:iCs/>
          <w:szCs w:val="22"/>
        </w:rPr>
        <w:t>Episcopalian</w:t>
      </w:r>
      <w:r w:rsidR="0052133A" w:rsidRPr="0052133A">
        <w:rPr>
          <w:rFonts w:ascii="Arial" w:hAnsi="Arial" w:cs="Arial"/>
          <w:i/>
          <w:iCs/>
          <w:szCs w:val="22"/>
        </w:rPr>
        <w:t xml:space="preserve">, </w:t>
      </w:r>
      <w:r w:rsidRPr="0052133A">
        <w:rPr>
          <w:rFonts w:ascii="Arial" w:hAnsi="Arial" w:cs="Arial"/>
          <w:i/>
          <w:iCs/>
          <w:szCs w:val="22"/>
        </w:rPr>
        <w:t>Methodist</w:t>
      </w:r>
      <w:r w:rsidR="0052133A" w:rsidRPr="0052133A">
        <w:rPr>
          <w:rFonts w:ascii="Arial" w:hAnsi="Arial" w:cs="Arial"/>
          <w:i/>
          <w:iCs/>
          <w:szCs w:val="22"/>
        </w:rPr>
        <w:t xml:space="preserve">, </w:t>
      </w:r>
      <w:r w:rsidRPr="0052133A">
        <w:rPr>
          <w:rFonts w:ascii="Arial" w:hAnsi="Arial" w:cs="Arial"/>
          <w:i/>
          <w:iCs/>
          <w:szCs w:val="22"/>
        </w:rPr>
        <w:t>Amish</w:t>
      </w:r>
      <w:r w:rsidR="0052133A" w:rsidRPr="0052133A">
        <w:rPr>
          <w:rFonts w:ascii="Arial" w:hAnsi="Arial" w:cs="Arial"/>
          <w:i/>
          <w:iCs/>
          <w:szCs w:val="22"/>
        </w:rPr>
        <w:t xml:space="preserve">, </w:t>
      </w:r>
      <w:r w:rsidRPr="0052133A">
        <w:rPr>
          <w:rFonts w:ascii="Arial" w:hAnsi="Arial" w:cs="Arial"/>
          <w:i/>
          <w:iCs/>
          <w:szCs w:val="22"/>
        </w:rPr>
        <w:t>Presbyterian</w:t>
      </w:r>
      <w:r w:rsidR="0052133A" w:rsidRPr="0052133A">
        <w:rPr>
          <w:rFonts w:ascii="Arial" w:hAnsi="Arial" w:cs="Arial"/>
          <w:i/>
          <w:iCs/>
          <w:szCs w:val="22"/>
        </w:rPr>
        <w:t xml:space="preserve">, </w:t>
      </w:r>
      <w:r w:rsidR="00BB6336" w:rsidRPr="0052133A">
        <w:rPr>
          <w:rFonts w:ascii="Arial" w:hAnsi="Arial" w:cs="Arial"/>
          <w:i/>
          <w:iCs/>
          <w:szCs w:val="22"/>
        </w:rPr>
        <w:t>Independent</w:t>
      </w:r>
      <w:r w:rsidRPr="0052133A">
        <w:rPr>
          <w:rFonts w:ascii="Arial" w:hAnsi="Arial" w:cs="Arial"/>
          <w:i/>
          <w:iCs/>
          <w:szCs w:val="22"/>
        </w:rPr>
        <w:t xml:space="preserve"> Baptist</w:t>
      </w:r>
      <w:r w:rsidR="0052133A" w:rsidRPr="0052133A">
        <w:rPr>
          <w:rFonts w:ascii="Arial" w:hAnsi="Arial" w:cs="Arial"/>
          <w:i/>
          <w:iCs/>
          <w:szCs w:val="22"/>
        </w:rPr>
        <w:t xml:space="preserve">, </w:t>
      </w:r>
      <w:r w:rsidRPr="0052133A">
        <w:rPr>
          <w:rFonts w:ascii="Arial" w:hAnsi="Arial" w:cs="Arial"/>
          <w:i/>
          <w:iCs/>
          <w:szCs w:val="22"/>
        </w:rPr>
        <w:t>Dutch Reformed</w:t>
      </w:r>
      <w:r w:rsidR="0052133A" w:rsidRPr="0052133A">
        <w:rPr>
          <w:rFonts w:ascii="Arial" w:hAnsi="Arial" w:cs="Arial"/>
          <w:i/>
          <w:iCs/>
          <w:szCs w:val="22"/>
        </w:rPr>
        <w:t xml:space="preserve">, </w:t>
      </w:r>
      <w:r w:rsidRPr="0052133A">
        <w:rPr>
          <w:rFonts w:ascii="Arial" w:hAnsi="Arial" w:cs="Arial"/>
          <w:i/>
          <w:iCs/>
          <w:szCs w:val="22"/>
        </w:rPr>
        <w:t>Lutheran</w:t>
      </w:r>
      <w:r w:rsidR="0052133A" w:rsidRPr="0052133A">
        <w:rPr>
          <w:rFonts w:ascii="Arial" w:hAnsi="Arial" w:cs="Arial"/>
          <w:i/>
          <w:iCs/>
          <w:szCs w:val="22"/>
        </w:rPr>
        <w:t xml:space="preserve">, </w:t>
      </w:r>
      <w:r w:rsidRPr="0052133A">
        <w:rPr>
          <w:rFonts w:ascii="Arial" w:hAnsi="Arial" w:cs="Arial"/>
          <w:i/>
          <w:iCs/>
          <w:szCs w:val="22"/>
        </w:rPr>
        <w:t>Brethren</w:t>
      </w:r>
      <w:r w:rsidR="0052133A" w:rsidRPr="0052133A">
        <w:rPr>
          <w:rFonts w:ascii="Arial" w:hAnsi="Arial" w:cs="Arial"/>
          <w:i/>
          <w:iCs/>
          <w:szCs w:val="22"/>
        </w:rPr>
        <w:t>,</w:t>
      </w:r>
      <w:r w:rsidR="0052133A">
        <w:rPr>
          <w:rFonts w:ascii="Arial" w:hAnsi="Arial" w:cs="Arial"/>
          <w:szCs w:val="22"/>
        </w:rPr>
        <w:t xml:space="preserve"> </w:t>
      </w:r>
      <w:proofErr w:type="gramStart"/>
      <w:r w:rsidR="00AC22CF">
        <w:rPr>
          <w:rFonts w:ascii="Arial" w:hAnsi="Arial" w:cs="Arial"/>
          <w:szCs w:val="22"/>
        </w:rPr>
        <w:t>Not</w:t>
      </w:r>
      <w:proofErr w:type="gramEnd"/>
      <w:r w:rsidR="00AC22CF">
        <w:rPr>
          <w:rFonts w:ascii="Arial" w:hAnsi="Arial" w:cs="Arial"/>
          <w:szCs w:val="22"/>
        </w:rPr>
        <w:t xml:space="preserve"> to mention </w:t>
      </w:r>
      <w:r w:rsidRPr="0052133A">
        <w:rPr>
          <w:rFonts w:ascii="Arial" w:hAnsi="Arial" w:cs="Arial"/>
          <w:i/>
          <w:iCs/>
          <w:szCs w:val="22"/>
        </w:rPr>
        <w:t>Unitarian</w:t>
      </w:r>
      <w:r w:rsidR="0052133A" w:rsidRPr="0052133A">
        <w:rPr>
          <w:rFonts w:ascii="Arial" w:hAnsi="Arial" w:cs="Arial"/>
          <w:i/>
          <w:iCs/>
          <w:szCs w:val="22"/>
        </w:rPr>
        <w:t xml:space="preserve">, </w:t>
      </w:r>
      <w:r w:rsidR="000F1E6E" w:rsidRPr="0052133A">
        <w:rPr>
          <w:rFonts w:ascii="Arial" w:hAnsi="Arial" w:cs="Arial"/>
          <w:i/>
          <w:iCs/>
          <w:szCs w:val="22"/>
        </w:rPr>
        <w:t>LDS</w:t>
      </w:r>
      <w:r w:rsidR="0052133A">
        <w:rPr>
          <w:rFonts w:ascii="Arial" w:hAnsi="Arial" w:cs="Arial"/>
          <w:szCs w:val="22"/>
        </w:rPr>
        <w:t xml:space="preserve">, and outright </w:t>
      </w:r>
      <w:r w:rsidRPr="0052133A">
        <w:rPr>
          <w:rFonts w:ascii="Arial" w:hAnsi="Arial" w:cs="Arial"/>
          <w:i/>
          <w:iCs/>
          <w:szCs w:val="22"/>
        </w:rPr>
        <w:t>Heathen</w:t>
      </w:r>
      <w:r w:rsidR="0052133A">
        <w:rPr>
          <w:rFonts w:ascii="Arial" w:hAnsi="Arial" w:cs="Arial"/>
          <w:szCs w:val="22"/>
        </w:rPr>
        <w:t>.</w:t>
      </w:r>
    </w:p>
    <w:p w14:paraId="0EF15E8E" w14:textId="1AF03134" w:rsidR="000C2B3E" w:rsidRPr="00207DBB" w:rsidRDefault="000C2B3E" w:rsidP="00DF461A">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b/>
          <w:bCs/>
          <w:szCs w:val="22"/>
        </w:rPr>
      </w:pPr>
      <w:r w:rsidRPr="00207DBB">
        <w:rPr>
          <w:rFonts w:ascii="Arial" w:hAnsi="Arial" w:cs="Arial"/>
          <w:b/>
          <w:bCs/>
          <w:szCs w:val="22"/>
        </w:rPr>
        <w:lastRenderedPageBreak/>
        <w:t>Various religious backgrounds – now all professing the same Christ, who must now reflect that 'One Lord, One faith, One baptism' of Christianity.</w:t>
      </w:r>
    </w:p>
    <w:p w14:paraId="4E72F14D" w14:textId="77777777" w:rsidR="00680B82" w:rsidRDefault="00680B82"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szCs w:val="22"/>
        </w:rPr>
      </w:pPr>
    </w:p>
    <w:p w14:paraId="7D2FB500" w14:textId="77777777" w:rsidR="0052133A" w:rsidRPr="00EC0022" w:rsidRDefault="0052133A" w:rsidP="0052133A">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:1</w:t>
      </w:r>
      <w:r w:rsidRPr="00EC0022">
        <w:rPr>
          <w:szCs w:val="22"/>
        </w:rPr>
        <w:tab/>
        <w:t xml:space="preserve">James, </w:t>
      </w:r>
    </w:p>
    <w:p w14:paraId="2A3FC2ED" w14:textId="77777777" w:rsidR="0052133A" w:rsidRPr="00EC0022" w:rsidRDefault="0052133A" w:rsidP="0052133A">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r>
      <w:r w:rsidRPr="00EC0022">
        <w:rPr>
          <w:szCs w:val="22"/>
        </w:rPr>
        <w:tab/>
        <w:t xml:space="preserve">a bond-servant of God </w:t>
      </w:r>
    </w:p>
    <w:p w14:paraId="6B25D6BC" w14:textId="77777777" w:rsidR="0052133A" w:rsidRPr="00EC0022" w:rsidRDefault="0052133A" w:rsidP="0052133A">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r>
      <w:r w:rsidRPr="00EC0022">
        <w:rPr>
          <w:szCs w:val="22"/>
        </w:rPr>
        <w:tab/>
        <w:t xml:space="preserve">and of the Lord Jesus Christ, </w:t>
      </w:r>
    </w:p>
    <w:p w14:paraId="7C25777A" w14:textId="7DAB350F" w:rsidR="00EC0022" w:rsidRP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t xml:space="preserve">to the twelve tribes </w:t>
      </w:r>
    </w:p>
    <w:p w14:paraId="446576C9" w14:textId="398FFD56" w:rsid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ab/>
      </w:r>
      <w:r w:rsidRPr="00EC0022">
        <w:rPr>
          <w:b/>
          <w:bCs/>
          <w:szCs w:val="22"/>
        </w:rPr>
        <w:tab/>
        <w:t xml:space="preserve">who are dispersed abroad, </w:t>
      </w:r>
    </w:p>
    <w:p w14:paraId="63F69D17" w14:textId="77777777" w:rsidR="00B07A40" w:rsidRPr="00EC0022" w:rsidRDefault="00B07A40" w:rsidP="00B07A40">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p>
    <w:p w14:paraId="07904CF0" w14:textId="51CF9A79" w:rsidR="00DC7705" w:rsidRPr="00CE6629" w:rsidRDefault="00DC7705"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sidRPr="00CE6629">
        <w:rPr>
          <w:rFonts w:ascii="Arial" w:hAnsi="Arial" w:cs="Arial"/>
          <w:szCs w:val="22"/>
        </w:rPr>
        <w:t xml:space="preserve">So, James says that his letter is not only to the </w:t>
      </w:r>
      <w:r w:rsidR="00CE6629" w:rsidRPr="00CE6629">
        <w:rPr>
          <w:rFonts w:ascii="Arial" w:hAnsi="Arial" w:cs="Arial"/>
          <w:szCs w:val="22"/>
        </w:rPr>
        <w:t xml:space="preserve">twelve tribes – but </w:t>
      </w:r>
      <w:r w:rsidR="00CE6629">
        <w:rPr>
          <w:rFonts w:ascii="Arial" w:hAnsi="Arial" w:cs="Arial"/>
          <w:szCs w:val="22"/>
        </w:rPr>
        <w:t xml:space="preserve">even more particularly – to the tribes who are dispersed abroad.  This word 'dispersed' was an agricultural word – referring to the scattering of seed.  But it was used in Scripture to speak of the people of Israel – scattered about like a farmer's crop-seed.  </w:t>
      </w:r>
    </w:p>
    <w:p w14:paraId="4D242B15" w14:textId="3C6CAEB5" w:rsidR="00462370" w:rsidRDefault="00CE6629"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Pr>
          <w:rFonts w:ascii="Arial" w:hAnsi="Arial" w:cs="Arial"/>
          <w:szCs w:val="22"/>
        </w:rPr>
        <w:t xml:space="preserve">So prevalent was this scattering of the Jewish people, that they had a name for </w:t>
      </w:r>
      <w:r w:rsidR="00FB55FC">
        <w:rPr>
          <w:rFonts w:ascii="Arial" w:hAnsi="Arial" w:cs="Arial"/>
          <w:szCs w:val="22"/>
        </w:rPr>
        <w:t xml:space="preserve">the vast region of Gentile communities throughout which these people had been </w:t>
      </w:r>
      <w:r w:rsidR="00462370">
        <w:rPr>
          <w:rFonts w:ascii="Arial" w:hAnsi="Arial" w:cs="Arial"/>
          <w:szCs w:val="22"/>
        </w:rPr>
        <w:t>scattered – it was called 'the Dispersion</w:t>
      </w:r>
      <w:r w:rsidR="00FB55FC">
        <w:rPr>
          <w:rFonts w:ascii="Arial" w:hAnsi="Arial" w:cs="Arial"/>
          <w:szCs w:val="22"/>
        </w:rPr>
        <w:t>.</w:t>
      </w:r>
      <w:r w:rsidR="00462370">
        <w:rPr>
          <w:rFonts w:ascii="Arial" w:hAnsi="Arial" w:cs="Arial"/>
          <w:szCs w:val="22"/>
        </w:rPr>
        <w:t xml:space="preserve">'  </w:t>
      </w:r>
    </w:p>
    <w:p w14:paraId="0C94EB5B" w14:textId="77973FFC" w:rsidR="00CE6629" w:rsidRPr="00CE6629" w:rsidRDefault="00CE6629"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sidRPr="00CE6629">
        <w:rPr>
          <w:rFonts w:ascii="Arial" w:hAnsi="Arial" w:cs="Arial"/>
          <w:szCs w:val="22"/>
        </w:rPr>
        <w:t xml:space="preserve">There were a variety of causes of the Jews being spread so far and wide – dispersed.  </w:t>
      </w:r>
      <w:r w:rsidR="00462370">
        <w:rPr>
          <w:rFonts w:ascii="Arial" w:hAnsi="Arial" w:cs="Arial"/>
          <w:szCs w:val="22"/>
        </w:rPr>
        <w:t xml:space="preserve">Often, when Israel was beaten in battle, the survivors were taken away captive.  Other Jews – for many different reasons – work, family, health, – would eventually leave voluntarily.  Still others, as Christianity began to flourish, were forced away by </w:t>
      </w:r>
      <w:r w:rsidR="00FB55FC">
        <w:rPr>
          <w:rFonts w:ascii="Arial" w:hAnsi="Arial" w:cs="Arial"/>
          <w:szCs w:val="22"/>
        </w:rPr>
        <w:t xml:space="preserve">any number of </w:t>
      </w:r>
      <w:r w:rsidR="00462370">
        <w:rPr>
          <w:rFonts w:ascii="Arial" w:hAnsi="Arial" w:cs="Arial"/>
          <w:szCs w:val="22"/>
        </w:rPr>
        <w:t>persecutio</w:t>
      </w:r>
      <w:r w:rsidR="00FB55FC">
        <w:rPr>
          <w:rFonts w:ascii="Arial" w:hAnsi="Arial" w:cs="Arial"/>
          <w:szCs w:val="22"/>
        </w:rPr>
        <w:t>ns.</w:t>
      </w:r>
    </w:p>
    <w:p w14:paraId="0CC3D17C" w14:textId="77777777" w:rsidR="00B07A40" w:rsidRPr="00DF461A" w:rsidRDefault="007516CC"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440"/>
        <w:rPr>
          <w:rFonts w:ascii="Arial" w:hAnsi="Arial" w:cs="Arial"/>
          <w:sz w:val="22"/>
        </w:rPr>
      </w:pPr>
      <w:r w:rsidRPr="00DF461A">
        <w:rPr>
          <w:rFonts w:ascii="Arial" w:hAnsi="Arial" w:cs="Arial"/>
          <w:sz w:val="22"/>
        </w:rPr>
        <w:t>'… within a very few years of the ascension of the Lord, there were many Jewish Christian communities in 'the Dispersion.'  And those moral defects upon which the Epistle dwells are precisely such as might arise in churches of this class in an extremely short time</w:t>
      </w:r>
      <w:r w:rsidR="0048059F" w:rsidRPr="00DF461A">
        <w:rPr>
          <w:rFonts w:ascii="Arial" w:hAnsi="Arial" w:cs="Arial"/>
          <w:sz w:val="22"/>
        </w:rPr>
        <w:t xml:space="preserve"> … likely to show themselves in Christians who had been brought up in Judaism.' Johnstone</w:t>
      </w:r>
    </w:p>
    <w:p w14:paraId="74DA891D" w14:textId="77777777" w:rsidR="007F51D4" w:rsidRDefault="007F51D4">
      <w:pPr>
        <w:overflowPunct/>
        <w:autoSpaceDE/>
        <w:autoSpaceDN/>
        <w:adjustRightInd/>
        <w:spacing w:after="160" w:line="259" w:lineRule="auto"/>
        <w:textAlignment w:val="auto"/>
        <w:rPr>
          <w:rFonts w:ascii="Arial" w:hAnsi="Arial" w:cs="Arial"/>
          <w:b/>
          <w:bCs/>
          <w:szCs w:val="22"/>
        </w:rPr>
      </w:pPr>
      <w:r>
        <w:rPr>
          <w:rFonts w:ascii="Arial" w:hAnsi="Arial" w:cs="Arial"/>
          <w:b/>
          <w:bCs/>
          <w:szCs w:val="22"/>
        </w:rPr>
        <w:br w:type="page"/>
      </w:r>
    </w:p>
    <w:p w14:paraId="0C9BACF7" w14:textId="5B12A1EB" w:rsidR="0067649C" w:rsidRDefault="0067649C"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r>
        <w:rPr>
          <w:rFonts w:ascii="Arial" w:hAnsi="Arial" w:cs="Arial"/>
          <w:b/>
          <w:bCs/>
          <w:szCs w:val="22"/>
        </w:rPr>
        <w:lastRenderedPageBreak/>
        <w:t>"An Examination of Faith"</w:t>
      </w:r>
    </w:p>
    <w:p w14:paraId="4B47371A" w14:textId="77777777" w:rsidR="0067649C" w:rsidRDefault="0067649C"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r>
        <w:rPr>
          <w:rFonts w:ascii="Arial" w:hAnsi="Arial" w:cs="Arial"/>
          <w:b/>
          <w:bCs/>
          <w:szCs w:val="22"/>
        </w:rPr>
        <w:t>Tools for the examination of Faith</w:t>
      </w:r>
    </w:p>
    <w:p w14:paraId="168A810C" w14:textId="77777777" w:rsidR="00DF461A" w:rsidRDefault="00DF461A"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Cs w:val="22"/>
        </w:rPr>
      </w:pPr>
    </w:p>
    <w:p w14:paraId="256264CE" w14:textId="43C92483" w:rsidR="0067649C" w:rsidRPr="0067649C" w:rsidRDefault="0067649C"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Cs w:val="22"/>
        </w:rPr>
      </w:pPr>
      <w:r w:rsidRPr="0067649C">
        <w:rPr>
          <w:rFonts w:ascii="Arial" w:hAnsi="Arial" w:cs="Arial"/>
          <w:szCs w:val="22"/>
        </w:rPr>
        <w:t>1.</w:t>
      </w:r>
      <w:r w:rsidRPr="0067649C">
        <w:rPr>
          <w:rFonts w:ascii="Arial" w:hAnsi="Arial" w:cs="Arial"/>
          <w:szCs w:val="22"/>
        </w:rPr>
        <w:tab/>
        <w:t>A Man</w:t>
      </w:r>
    </w:p>
    <w:p w14:paraId="4AC1EE2E" w14:textId="77777777" w:rsidR="0067649C" w:rsidRPr="00215643" w:rsidRDefault="0067649C"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Cs w:val="22"/>
        </w:rPr>
      </w:pPr>
      <w:r w:rsidRPr="00215643">
        <w:rPr>
          <w:rFonts w:ascii="Arial" w:hAnsi="Arial" w:cs="Arial"/>
          <w:szCs w:val="22"/>
        </w:rPr>
        <w:t>2.</w:t>
      </w:r>
      <w:r w:rsidRPr="00215643">
        <w:rPr>
          <w:rFonts w:ascii="Arial" w:hAnsi="Arial" w:cs="Arial"/>
          <w:szCs w:val="22"/>
        </w:rPr>
        <w:tab/>
        <w:t>A People</w:t>
      </w:r>
    </w:p>
    <w:p w14:paraId="3523A16E" w14:textId="1358AEE6" w:rsidR="00770DFF" w:rsidRPr="00770DFF" w:rsidRDefault="00215643" w:rsidP="00DF461A">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b/>
          <w:bCs/>
          <w:szCs w:val="22"/>
        </w:rPr>
      </w:pPr>
      <w:r>
        <w:rPr>
          <w:rFonts w:ascii="Arial" w:hAnsi="Arial" w:cs="Arial"/>
          <w:b/>
          <w:bCs/>
          <w:szCs w:val="22"/>
        </w:rPr>
        <w:t>3.</w:t>
      </w:r>
      <w:r>
        <w:rPr>
          <w:rFonts w:ascii="Arial" w:hAnsi="Arial" w:cs="Arial"/>
          <w:b/>
          <w:bCs/>
          <w:szCs w:val="22"/>
        </w:rPr>
        <w:tab/>
      </w:r>
      <w:r w:rsidR="00770DFF">
        <w:rPr>
          <w:rFonts w:ascii="Arial" w:hAnsi="Arial" w:cs="Arial"/>
          <w:b/>
          <w:bCs/>
          <w:szCs w:val="22"/>
        </w:rPr>
        <w:t>A Letter</w:t>
      </w:r>
    </w:p>
    <w:p w14:paraId="48C5F53C" w14:textId="77777777" w:rsidR="00DF461A" w:rsidRDefault="00DF461A" w:rsidP="00B07A40">
      <w:pPr>
        <w:tabs>
          <w:tab w:val="left" w:pos="360"/>
          <w:tab w:val="left" w:pos="720"/>
          <w:tab w:val="left" w:pos="1080"/>
          <w:tab w:val="left" w:pos="1440"/>
          <w:tab w:val="left" w:pos="1800"/>
          <w:tab w:val="left" w:pos="2160"/>
          <w:tab w:val="left" w:pos="2520"/>
          <w:tab w:val="left" w:pos="2880"/>
          <w:tab w:val="left" w:pos="3240"/>
          <w:tab w:val="left" w:pos="3600"/>
        </w:tabs>
        <w:rPr>
          <w:szCs w:val="22"/>
        </w:rPr>
      </w:pPr>
    </w:p>
    <w:p w14:paraId="7F4F5685" w14:textId="6D5DD1D1" w:rsidR="00EC0022" w:rsidRP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:1</w:t>
      </w:r>
      <w:r w:rsidRPr="00EC0022">
        <w:rPr>
          <w:szCs w:val="22"/>
        </w:rPr>
        <w:tab/>
        <w:t xml:space="preserve">James, </w:t>
      </w:r>
    </w:p>
    <w:p w14:paraId="21B71824" w14:textId="77777777" w:rsidR="00EC0022" w:rsidRP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r>
      <w:r w:rsidRPr="00EC0022">
        <w:rPr>
          <w:szCs w:val="22"/>
        </w:rPr>
        <w:tab/>
        <w:t xml:space="preserve">a bond-servant of God </w:t>
      </w:r>
    </w:p>
    <w:p w14:paraId="0825DF3E" w14:textId="77777777" w:rsidR="00EC0022" w:rsidRP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r>
      <w:r w:rsidRPr="00EC0022">
        <w:rPr>
          <w:szCs w:val="22"/>
        </w:rPr>
        <w:tab/>
        <w:t xml:space="preserve">and of the Lord Jesus Christ, </w:t>
      </w:r>
    </w:p>
    <w:p w14:paraId="2FF20FE9" w14:textId="77777777" w:rsidR="00EC0022" w:rsidRP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t xml:space="preserve">to the twelve tribes </w:t>
      </w:r>
    </w:p>
    <w:p w14:paraId="745934EF" w14:textId="77777777" w:rsidR="00EC0022" w:rsidRP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szCs w:val="22"/>
        </w:rPr>
      </w:pPr>
      <w:r w:rsidRPr="00EC0022">
        <w:rPr>
          <w:szCs w:val="22"/>
        </w:rPr>
        <w:tab/>
      </w:r>
      <w:r w:rsidRPr="00EC0022">
        <w:rPr>
          <w:szCs w:val="22"/>
        </w:rPr>
        <w:tab/>
        <w:t xml:space="preserve">who are dispersed abroad, </w:t>
      </w:r>
    </w:p>
    <w:p w14:paraId="1D50A61E" w14:textId="507D2C34" w:rsidR="00EC0022" w:rsidRDefault="00EC0022" w:rsidP="00B07A40">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r w:rsidRPr="00EC0022">
        <w:rPr>
          <w:b/>
          <w:bCs/>
          <w:szCs w:val="22"/>
        </w:rPr>
        <w:tab/>
        <w:t xml:space="preserve">greetings. </w:t>
      </w:r>
    </w:p>
    <w:p w14:paraId="6D159C15" w14:textId="77777777" w:rsidR="00DF461A" w:rsidRPr="00EC0022" w:rsidRDefault="00DF461A" w:rsidP="00B07A40">
      <w:pPr>
        <w:tabs>
          <w:tab w:val="left" w:pos="360"/>
          <w:tab w:val="left" w:pos="720"/>
          <w:tab w:val="left" w:pos="1080"/>
          <w:tab w:val="left" w:pos="1440"/>
          <w:tab w:val="left" w:pos="1800"/>
          <w:tab w:val="left" w:pos="2160"/>
          <w:tab w:val="left" w:pos="2520"/>
          <w:tab w:val="left" w:pos="2880"/>
          <w:tab w:val="left" w:pos="3240"/>
          <w:tab w:val="left" w:pos="3600"/>
        </w:tabs>
        <w:rPr>
          <w:b/>
          <w:bCs/>
          <w:szCs w:val="22"/>
        </w:rPr>
      </w:pPr>
    </w:p>
    <w:p w14:paraId="0619D44E" w14:textId="41C93D71" w:rsidR="00186CE1" w:rsidRDefault="00186CE1"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 xml:space="preserve">This one little word – 'greetings' – is </w:t>
      </w:r>
      <w:proofErr w:type="gramStart"/>
      <w:r>
        <w:rPr>
          <w:rFonts w:ascii="Arial" w:hAnsi="Arial" w:cs="Arial"/>
          <w:szCs w:val="22"/>
        </w:rPr>
        <w:t>actually one</w:t>
      </w:r>
      <w:proofErr w:type="gramEnd"/>
      <w:r>
        <w:rPr>
          <w:rFonts w:ascii="Arial" w:hAnsi="Arial" w:cs="Arial"/>
          <w:szCs w:val="22"/>
        </w:rPr>
        <w:t xml:space="preserve"> of the proofs that James is the author of this Epistle.  The only other time this </w:t>
      </w:r>
      <w:proofErr w:type="gramStart"/>
      <w:r>
        <w:rPr>
          <w:rFonts w:ascii="Arial" w:hAnsi="Arial" w:cs="Arial"/>
          <w:szCs w:val="22"/>
        </w:rPr>
        <w:t>very unique</w:t>
      </w:r>
      <w:proofErr w:type="gramEnd"/>
      <w:r>
        <w:rPr>
          <w:rFonts w:ascii="Arial" w:hAnsi="Arial" w:cs="Arial"/>
          <w:szCs w:val="22"/>
        </w:rPr>
        <w:t xml:space="preserve"> salutation is used is in the Letter that James crafted to communicate the decision at which the Church had arrived following the Jerusalem Council in Acts 15.  It is James' special way of beginning a written correspondence.  </w:t>
      </w:r>
    </w:p>
    <w:p w14:paraId="4017F0CD" w14:textId="77777777" w:rsidR="00F34E3F" w:rsidRDefault="000864D3"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2"/>
        </w:rPr>
      </w:pPr>
      <w:r>
        <w:rPr>
          <w:rFonts w:ascii="Arial" w:hAnsi="Arial" w:cs="Arial"/>
          <w:szCs w:val="22"/>
        </w:rPr>
        <w:t xml:space="preserve">When we consider the Epistle </w:t>
      </w:r>
      <w:r w:rsidR="00574341">
        <w:rPr>
          <w:rFonts w:ascii="Arial" w:hAnsi="Arial" w:cs="Arial"/>
          <w:szCs w:val="22"/>
        </w:rPr>
        <w:t>as a whole</w:t>
      </w:r>
      <w:r>
        <w:rPr>
          <w:rFonts w:ascii="Arial" w:hAnsi="Arial" w:cs="Arial"/>
          <w:szCs w:val="22"/>
        </w:rPr>
        <w:t xml:space="preserve">, </w:t>
      </w:r>
      <w:r w:rsidR="00FD015E">
        <w:rPr>
          <w:rFonts w:ascii="Arial" w:hAnsi="Arial" w:cs="Arial"/>
          <w:szCs w:val="22"/>
        </w:rPr>
        <w:t xml:space="preserve">the challenge of outlining it is well-known – 'notorious,' as one commentator put it.  Some see as few as two major sections, some as many as two dozen.  It is so challenging, that one very capable scholar </w:t>
      </w:r>
      <w:r w:rsidR="00C720C9">
        <w:rPr>
          <w:rFonts w:ascii="Arial" w:hAnsi="Arial" w:cs="Arial"/>
          <w:szCs w:val="22"/>
        </w:rPr>
        <w:t>said</w:t>
      </w:r>
      <w:r w:rsidR="00FD015E">
        <w:rPr>
          <w:rFonts w:ascii="Arial" w:hAnsi="Arial" w:cs="Arial"/>
          <w:szCs w:val="22"/>
        </w:rPr>
        <w:t xml:space="preserve"> …</w:t>
      </w:r>
      <w:r w:rsidR="00206BF2">
        <w:rPr>
          <w:rFonts w:ascii="Arial" w:hAnsi="Arial" w:cs="Arial"/>
          <w:szCs w:val="22"/>
        </w:rPr>
        <w:t xml:space="preserve"> </w:t>
      </w:r>
    </w:p>
    <w:p w14:paraId="4B5FF25F" w14:textId="7DD83824" w:rsidR="00FD015E" w:rsidRDefault="00206BF2"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1080"/>
        <w:rPr>
          <w:rFonts w:ascii="Arial" w:hAnsi="Arial" w:cs="Arial"/>
          <w:szCs w:val="22"/>
        </w:rPr>
      </w:pPr>
      <w:r>
        <w:rPr>
          <w:rFonts w:ascii="Arial" w:hAnsi="Arial" w:cs="Arial"/>
          <w:szCs w:val="22"/>
        </w:rPr>
        <w:t>'</w:t>
      </w:r>
      <w:r w:rsidR="00FD015E">
        <w:rPr>
          <w:rFonts w:ascii="Arial" w:hAnsi="Arial" w:cs="Arial"/>
          <w:szCs w:val="22"/>
        </w:rPr>
        <w:t xml:space="preserve">A superficial glance at this Epistle may easily leave the impression that every attempt to outline it must fail.' </w:t>
      </w:r>
      <w:r>
        <w:rPr>
          <w:rFonts w:ascii="Arial" w:hAnsi="Arial" w:cs="Arial"/>
          <w:szCs w:val="22"/>
        </w:rPr>
        <w:t>(</w:t>
      </w:r>
      <w:r w:rsidR="00FD015E">
        <w:rPr>
          <w:rFonts w:ascii="Arial" w:hAnsi="Arial" w:cs="Arial"/>
          <w:szCs w:val="22"/>
        </w:rPr>
        <w:t>Hend</w:t>
      </w:r>
      <w:r w:rsidR="00B07A40">
        <w:rPr>
          <w:rFonts w:ascii="Arial" w:hAnsi="Arial" w:cs="Arial"/>
          <w:szCs w:val="22"/>
        </w:rPr>
        <w:t>riksen</w:t>
      </w:r>
      <w:r>
        <w:rPr>
          <w:rFonts w:ascii="Arial" w:hAnsi="Arial" w:cs="Arial"/>
          <w:szCs w:val="22"/>
        </w:rPr>
        <w:t>).</w:t>
      </w:r>
    </w:p>
    <w:p w14:paraId="2D717E41" w14:textId="1BBA52EA" w:rsidR="00C94E5B" w:rsidRPr="007F51D4" w:rsidRDefault="00FD015E"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4"/>
        </w:rPr>
      </w:pPr>
      <w:r w:rsidRPr="007F51D4">
        <w:rPr>
          <w:rFonts w:ascii="Arial" w:hAnsi="Arial" w:cs="Arial"/>
          <w:szCs w:val="24"/>
        </w:rPr>
        <w:t xml:space="preserve">Many pastors, scholars and commentators view this Epistle as one running disconnected and disjointed collection of thoughts.  As one </w:t>
      </w:r>
      <w:r w:rsidR="00223E92" w:rsidRPr="007F51D4">
        <w:rPr>
          <w:rFonts w:ascii="Arial" w:hAnsi="Arial" w:cs="Arial"/>
          <w:szCs w:val="24"/>
        </w:rPr>
        <w:t xml:space="preserve">such </w:t>
      </w:r>
      <w:r w:rsidRPr="007F51D4">
        <w:rPr>
          <w:rFonts w:ascii="Arial" w:hAnsi="Arial" w:cs="Arial"/>
          <w:szCs w:val="24"/>
        </w:rPr>
        <w:t>critic put it,</w:t>
      </w:r>
      <w:r w:rsidR="00223E92" w:rsidRPr="007F51D4">
        <w:rPr>
          <w:rFonts w:ascii="Arial" w:hAnsi="Arial" w:cs="Arial"/>
          <w:szCs w:val="24"/>
        </w:rPr>
        <w:t xml:space="preserve"> James is</w:t>
      </w:r>
      <w:r w:rsidRPr="007F51D4">
        <w:rPr>
          <w:rFonts w:ascii="Arial" w:hAnsi="Arial" w:cs="Arial"/>
          <w:szCs w:val="24"/>
        </w:rPr>
        <w:t xml:space="preserve"> 'a series of exhortations without any concern to develop one theme or line of thought …' (</w:t>
      </w:r>
      <w:proofErr w:type="spellStart"/>
      <w:r w:rsidRPr="007F51D4">
        <w:rPr>
          <w:rFonts w:ascii="Arial" w:hAnsi="Arial" w:cs="Arial"/>
          <w:szCs w:val="24"/>
        </w:rPr>
        <w:t>Songer</w:t>
      </w:r>
      <w:proofErr w:type="spellEnd"/>
      <w:r w:rsidRPr="007F51D4">
        <w:rPr>
          <w:rFonts w:ascii="Arial" w:hAnsi="Arial" w:cs="Arial"/>
          <w:szCs w:val="24"/>
        </w:rPr>
        <w:t>)</w:t>
      </w:r>
      <w:r w:rsidR="00223E92" w:rsidRPr="007F51D4">
        <w:rPr>
          <w:rFonts w:ascii="Arial" w:hAnsi="Arial" w:cs="Arial"/>
          <w:szCs w:val="24"/>
        </w:rPr>
        <w:t>.</w:t>
      </w:r>
      <w:r w:rsidRPr="007F51D4">
        <w:rPr>
          <w:rFonts w:ascii="Arial" w:hAnsi="Arial" w:cs="Arial"/>
          <w:szCs w:val="24"/>
        </w:rPr>
        <w:t xml:space="preserve">  That is a harsh oversimplification of the Epistle of James – even if it is not uncommon.  There is a unity of thought woven throughout </w:t>
      </w:r>
      <w:r w:rsidRPr="007F51D4">
        <w:rPr>
          <w:rFonts w:ascii="Arial" w:hAnsi="Arial" w:cs="Arial"/>
          <w:szCs w:val="24"/>
        </w:rPr>
        <w:lastRenderedPageBreak/>
        <w:t xml:space="preserve">this open letter.  To grasp it, the careful student of scripture must remember James' special place in God's service. </w:t>
      </w:r>
      <w:r w:rsidR="00223E92" w:rsidRPr="007F51D4">
        <w:rPr>
          <w:rFonts w:ascii="Arial" w:hAnsi="Arial" w:cs="Arial"/>
          <w:szCs w:val="24"/>
        </w:rPr>
        <w:t xml:space="preserve"> If we believe that James was a leader – if not </w:t>
      </w:r>
      <w:r w:rsidR="00223E92" w:rsidRPr="007F51D4">
        <w:rPr>
          <w:rFonts w:ascii="Arial" w:hAnsi="Arial" w:cs="Arial"/>
          <w:szCs w:val="24"/>
          <w:u w:val="single"/>
        </w:rPr>
        <w:t>the</w:t>
      </w:r>
      <w:r w:rsidR="00223E92" w:rsidRPr="007F51D4">
        <w:rPr>
          <w:rFonts w:ascii="Arial" w:hAnsi="Arial" w:cs="Arial"/>
          <w:szCs w:val="24"/>
        </w:rPr>
        <w:t xml:space="preserve"> leader of the Church in Jerusalem, it is plainly evident why he especially would be concerned about the spiritual condition of the Jewish believers in his purview.  As a shepherd of this great flock, his foremost desire would have been their growth in Grace, so that they might become a beacon of God's light – to their countrymen and to the Gentiles.  But, as James observed these plentiful and un</w:t>
      </w:r>
      <w:r w:rsidR="00D8642B" w:rsidRPr="007F51D4">
        <w:rPr>
          <w:rFonts w:ascii="Arial" w:hAnsi="Arial" w:cs="Arial"/>
          <w:szCs w:val="24"/>
        </w:rPr>
        <w:t xml:space="preserve">tamed lambs, he quite obviously began to observe sinful tendencies – thoughts and actions that displeased God – specifically, as one </w:t>
      </w:r>
      <w:r w:rsidR="00C94E5B" w:rsidRPr="007F51D4">
        <w:rPr>
          <w:rFonts w:ascii="Arial" w:hAnsi="Arial" w:cs="Arial"/>
          <w:szCs w:val="24"/>
        </w:rPr>
        <w:t xml:space="preserve">commentator </w:t>
      </w:r>
      <w:r w:rsidR="00D8642B" w:rsidRPr="007F51D4">
        <w:rPr>
          <w:rFonts w:ascii="Arial" w:hAnsi="Arial" w:cs="Arial"/>
          <w:szCs w:val="24"/>
        </w:rPr>
        <w:t>highlighted …</w:t>
      </w:r>
    </w:p>
    <w:p w14:paraId="151FEE4B" w14:textId="77777777" w:rsidR="00C94E5B" w:rsidRPr="007F51D4" w:rsidRDefault="00C94E5B"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080"/>
        <w:rPr>
          <w:rFonts w:ascii="Arial" w:hAnsi="Arial" w:cs="Arial"/>
          <w:szCs w:val="24"/>
        </w:rPr>
      </w:pPr>
      <w:r w:rsidRPr="007F51D4">
        <w:rPr>
          <w:rFonts w:ascii="Arial" w:hAnsi="Arial" w:cs="Arial"/>
          <w:szCs w:val="24"/>
        </w:rPr>
        <w:t>'… the great degeneration of faith and manners, and the growth of libertine doctrines, as about God's being the author of sin, the sufficiency of empty faith, and naked profession …' Manton</w:t>
      </w:r>
    </w:p>
    <w:p w14:paraId="41182D12" w14:textId="6AEEBD5A" w:rsidR="00C94E5B" w:rsidRPr="007F51D4" w:rsidRDefault="00C94E5B"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720"/>
        <w:rPr>
          <w:rFonts w:ascii="Arial" w:hAnsi="Arial" w:cs="Arial"/>
          <w:szCs w:val="24"/>
        </w:rPr>
      </w:pPr>
      <w:r w:rsidRPr="007F51D4">
        <w:rPr>
          <w:rFonts w:ascii="Arial" w:hAnsi="Arial" w:cs="Arial"/>
          <w:szCs w:val="24"/>
        </w:rPr>
        <w:t>And another …</w:t>
      </w:r>
    </w:p>
    <w:p w14:paraId="762B1254" w14:textId="65CE1B44" w:rsidR="00C94E5B" w:rsidRPr="007F51D4" w:rsidRDefault="00C94E5B"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080"/>
        <w:rPr>
          <w:rFonts w:ascii="Arial" w:hAnsi="Arial" w:cs="Arial"/>
          <w:szCs w:val="24"/>
        </w:rPr>
      </w:pPr>
      <w:r w:rsidRPr="007F51D4">
        <w:rPr>
          <w:rFonts w:ascii="Arial" w:hAnsi="Arial" w:cs="Arial"/>
          <w:szCs w:val="24"/>
        </w:rPr>
        <w:t xml:space="preserve">'His great object in writing it was evidently </w:t>
      </w:r>
      <w:r w:rsidRPr="007F51D4">
        <w:rPr>
          <w:rFonts w:ascii="Arial" w:hAnsi="Arial" w:cs="Arial"/>
          <w:b/>
          <w:bCs/>
          <w:szCs w:val="24"/>
        </w:rPr>
        <w:t>to impress on his readers the fact that Christianity is not a faith merely, but, through the power of faith, a life; and, in connection with this, to point out to them some special dangers, and reprove them for some special and already notorious defects</w:t>
      </w:r>
      <w:r w:rsidRPr="007F51D4">
        <w:rPr>
          <w:rFonts w:ascii="Arial" w:hAnsi="Arial" w:cs="Arial"/>
          <w:szCs w:val="24"/>
        </w:rPr>
        <w:t>.' Johnstone</w:t>
      </w:r>
    </w:p>
    <w:p w14:paraId="3916F2E4" w14:textId="605F5F48" w:rsidR="00AE4800" w:rsidRPr="007F51D4" w:rsidRDefault="00AE4800" w:rsidP="00DF461A">
      <w:pPr>
        <w:tabs>
          <w:tab w:val="left" w:pos="360"/>
          <w:tab w:val="left" w:pos="720"/>
          <w:tab w:val="left" w:pos="1080"/>
          <w:tab w:val="left" w:pos="1440"/>
          <w:tab w:val="left" w:pos="1800"/>
          <w:tab w:val="left" w:pos="2160"/>
          <w:tab w:val="left" w:pos="2520"/>
          <w:tab w:val="left" w:pos="2880"/>
          <w:tab w:val="left" w:pos="3240"/>
          <w:tab w:val="left" w:pos="3600"/>
        </w:tabs>
        <w:spacing w:after="150" w:line="276" w:lineRule="auto"/>
        <w:ind w:left="720"/>
        <w:rPr>
          <w:rFonts w:ascii="Arial" w:hAnsi="Arial" w:cs="Arial"/>
          <w:szCs w:val="24"/>
        </w:rPr>
      </w:pPr>
      <w:r w:rsidRPr="007F51D4">
        <w:rPr>
          <w:rFonts w:ascii="Arial" w:hAnsi="Arial" w:cs="Arial"/>
          <w:szCs w:val="24"/>
        </w:rPr>
        <w:t xml:space="preserve">Well, with the backdrop of James operating as a faithful shepherd, desiring to stir the hearts of his people to godliness, the overall theme of this Letter becomes soon evident.  James, just as Paul and Peter – urges the people under his watch to a wholehearted pursuit of godliness.  </w:t>
      </w:r>
      <w:r w:rsidR="00F339A6" w:rsidRPr="007F51D4">
        <w:rPr>
          <w:rFonts w:ascii="Arial" w:hAnsi="Arial" w:cs="Arial"/>
          <w:szCs w:val="24"/>
        </w:rPr>
        <w:t>You see, James was wrong about this little epistle.  James wasn’t writing in contradiction to the doctrine of Justification by faith.  He's not preaching the Gospel</w:t>
      </w:r>
      <w:r w:rsidR="00A66355" w:rsidRPr="007F51D4">
        <w:rPr>
          <w:rFonts w:ascii="Arial" w:hAnsi="Arial" w:cs="Arial"/>
          <w:szCs w:val="24"/>
        </w:rPr>
        <w:t xml:space="preserve">.  He's not talking to unsaved sinners.  Rather, he is writing to those who have professed faith, those who already have been justified by faith – believers!  He is not arguing for a salvation by </w:t>
      </w:r>
      <w:r w:rsidR="00A66355" w:rsidRPr="007F51D4">
        <w:rPr>
          <w:rFonts w:ascii="Arial" w:hAnsi="Arial" w:cs="Arial"/>
          <w:szCs w:val="24"/>
        </w:rPr>
        <w:lastRenderedPageBreak/>
        <w:t xml:space="preserve">works.  No, he is arguing that if faith is genuine, if a person is truly saved, works will be evident.  Their presence is a fruit of faith.  Faith, without the evidence of good works, is a dead faith, argues James.  </w:t>
      </w:r>
      <w:r w:rsidR="00AD6D45" w:rsidRPr="007F51D4">
        <w:rPr>
          <w:rFonts w:ascii="Arial" w:hAnsi="Arial" w:cs="Arial"/>
          <w:szCs w:val="24"/>
        </w:rPr>
        <w:t xml:space="preserve">He wants not merely to </w:t>
      </w:r>
      <w:r w:rsidR="00AD6D45" w:rsidRPr="007F51D4">
        <w:rPr>
          <w:rFonts w:ascii="Arial" w:hAnsi="Arial" w:cs="Arial"/>
          <w:i/>
          <w:iCs/>
          <w:szCs w:val="24"/>
        </w:rPr>
        <w:t>challenge</w:t>
      </w:r>
      <w:r w:rsidR="00AD6D45" w:rsidRPr="007F51D4">
        <w:rPr>
          <w:rFonts w:ascii="Arial" w:hAnsi="Arial" w:cs="Arial"/>
          <w:szCs w:val="24"/>
        </w:rPr>
        <w:t xml:space="preserve"> the genuineness of their faith, he desires that they would be assured by the presence of fruit in their lives.  </w:t>
      </w:r>
      <w:r w:rsidRPr="007F51D4">
        <w:rPr>
          <w:rFonts w:ascii="Arial" w:hAnsi="Arial" w:cs="Arial"/>
          <w:szCs w:val="24"/>
        </w:rPr>
        <w:t xml:space="preserve">It can never be </w:t>
      </w:r>
      <w:proofErr w:type="gramStart"/>
      <w:r w:rsidRPr="007F51D4">
        <w:rPr>
          <w:rFonts w:ascii="Arial" w:hAnsi="Arial" w:cs="Arial"/>
          <w:szCs w:val="24"/>
        </w:rPr>
        <w:t>sufficient</w:t>
      </w:r>
      <w:proofErr w:type="gramEnd"/>
      <w:r w:rsidRPr="007F51D4">
        <w:rPr>
          <w:rFonts w:ascii="Arial" w:hAnsi="Arial" w:cs="Arial"/>
          <w:szCs w:val="24"/>
        </w:rPr>
        <w:t xml:space="preserve"> to rest on a bare profession of faith.  </w:t>
      </w:r>
      <w:r w:rsidR="002D017A" w:rsidRPr="007F51D4">
        <w:rPr>
          <w:rFonts w:ascii="Arial" w:hAnsi="Arial" w:cs="Arial"/>
          <w:szCs w:val="24"/>
        </w:rPr>
        <w:t xml:space="preserve">Knowledge about Christ or even a mere profession of faith alone grants no confidence.  Conviction of sin, growth in godliness, the grace of sanctification comforts the believer that their faith is legitimate.  </w:t>
      </w:r>
      <w:r w:rsidRPr="007F51D4">
        <w:rPr>
          <w:rFonts w:ascii="Arial" w:hAnsi="Arial" w:cs="Arial"/>
          <w:szCs w:val="24"/>
        </w:rPr>
        <w:t xml:space="preserve">The Christian's profession will invariably reveal itself in the individual's life, and affections, and speech, and behavior.  There is an old saying, one that I first heard in the context of sports – what a person does should speak so loudly that people don't have to hear what they say.  It is a 'walking of the talk' – evidence of Christian profession.  Genuine Christian faith shows itself – without fail – as vibrant, active, and fruitful.  </w:t>
      </w:r>
    </w:p>
    <w:p w14:paraId="7E5333C9" w14:textId="682A6DDB" w:rsidR="00303D2E" w:rsidRPr="007F51D4" w:rsidRDefault="00303D2E" w:rsidP="00646910">
      <w:pPr>
        <w:tabs>
          <w:tab w:val="left" w:pos="360"/>
          <w:tab w:val="left" w:pos="720"/>
          <w:tab w:val="left" w:pos="1080"/>
          <w:tab w:val="left" w:pos="1440"/>
          <w:tab w:val="left" w:pos="1800"/>
          <w:tab w:val="left" w:pos="2160"/>
          <w:tab w:val="left" w:pos="2520"/>
          <w:tab w:val="left" w:pos="2880"/>
          <w:tab w:val="left" w:pos="3240"/>
          <w:tab w:val="left" w:pos="3600"/>
        </w:tabs>
        <w:spacing w:after="150"/>
        <w:ind w:left="1080"/>
        <w:rPr>
          <w:rFonts w:ascii="Arial" w:hAnsi="Arial" w:cs="Arial"/>
          <w:szCs w:val="24"/>
        </w:rPr>
      </w:pPr>
      <w:r w:rsidRPr="007F51D4">
        <w:rPr>
          <w:rFonts w:ascii="Arial" w:hAnsi="Arial" w:cs="Arial"/>
          <w:szCs w:val="24"/>
        </w:rPr>
        <w:t xml:space="preserve">'The </w:t>
      </w:r>
      <w:r w:rsidR="00FD015E" w:rsidRPr="007F51D4">
        <w:rPr>
          <w:rFonts w:ascii="Arial" w:hAnsi="Arial" w:cs="Arial"/>
          <w:szCs w:val="24"/>
        </w:rPr>
        <w:t>Epistle</w:t>
      </w:r>
      <w:r w:rsidRPr="007F51D4">
        <w:rPr>
          <w:rFonts w:ascii="Arial" w:hAnsi="Arial" w:cs="Arial"/>
          <w:szCs w:val="24"/>
        </w:rPr>
        <w:t xml:space="preserve"> of James demands that Christian faith must be functional.  A living faith is a working faith.  </w:t>
      </w:r>
      <w:r w:rsidRPr="007F51D4">
        <w:rPr>
          <w:rFonts w:ascii="Arial" w:hAnsi="Arial" w:cs="Arial"/>
          <w:b/>
          <w:bCs/>
          <w:szCs w:val="24"/>
        </w:rPr>
        <w:t>The author's central aim is to challenge the readers to test the validity of their faith</w:t>
      </w:r>
      <w:r w:rsidRPr="007F51D4">
        <w:rPr>
          <w:rFonts w:ascii="Arial" w:hAnsi="Arial" w:cs="Arial"/>
          <w:szCs w:val="24"/>
        </w:rPr>
        <w:t xml:space="preserve">.  Their acceptance of the faith is assumed, and the </w:t>
      </w:r>
      <w:r w:rsidR="00FD015E" w:rsidRPr="007F51D4">
        <w:rPr>
          <w:rFonts w:ascii="Arial" w:hAnsi="Arial" w:cs="Arial"/>
          <w:szCs w:val="24"/>
        </w:rPr>
        <w:t>Epistle</w:t>
      </w:r>
      <w:r w:rsidRPr="007F51D4">
        <w:rPr>
          <w:rFonts w:ascii="Arial" w:hAnsi="Arial" w:cs="Arial"/>
          <w:szCs w:val="24"/>
        </w:rPr>
        <w:t xml:space="preserve"> does not elaborate on the doctrinal content of that faith, but </w:t>
      </w:r>
      <w:r w:rsidRPr="007F51D4">
        <w:rPr>
          <w:rFonts w:ascii="Arial" w:hAnsi="Arial" w:cs="Arial"/>
          <w:b/>
          <w:bCs/>
          <w:szCs w:val="24"/>
        </w:rPr>
        <w:t>they must realize that the Gospel makes strong demands for resultant transformed living in daily conduct</w:t>
      </w:r>
      <w:r w:rsidRPr="007F51D4">
        <w:rPr>
          <w:rFonts w:ascii="Arial" w:hAnsi="Arial" w:cs="Arial"/>
          <w:szCs w:val="24"/>
        </w:rPr>
        <w:t xml:space="preserve"> … Christian practice consistent with Christian belief … the </w:t>
      </w:r>
      <w:r w:rsidR="00FD015E" w:rsidRPr="007F51D4">
        <w:rPr>
          <w:rFonts w:ascii="Arial" w:hAnsi="Arial" w:cs="Arial"/>
          <w:szCs w:val="24"/>
        </w:rPr>
        <w:t>Epistle</w:t>
      </w:r>
      <w:r w:rsidRPr="007F51D4">
        <w:rPr>
          <w:rFonts w:ascii="Arial" w:hAnsi="Arial" w:cs="Arial"/>
          <w:szCs w:val="24"/>
        </w:rPr>
        <w:t xml:space="preserve"> … heaps scathing contempt upon all empty </w:t>
      </w:r>
      <w:r w:rsidR="00A457D8" w:rsidRPr="007F51D4">
        <w:rPr>
          <w:rFonts w:ascii="Arial" w:hAnsi="Arial" w:cs="Arial"/>
          <w:szCs w:val="24"/>
        </w:rPr>
        <w:t>profession and</w:t>
      </w:r>
      <w:r w:rsidRPr="007F51D4">
        <w:rPr>
          <w:rFonts w:ascii="Arial" w:hAnsi="Arial" w:cs="Arial"/>
          <w:szCs w:val="24"/>
        </w:rPr>
        <w:t xml:space="preserve"> administers a stinging rebuke to the readers' worldliness.' Hiebert</w:t>
      </w:r>
    </w:p>
    <w:sectPr w:rsidR="00303D2E" w:rsidRPr="007F51D4" w:rsidSect="004D261B">
      <w:type w:val="continuous"/>
      <w:pgSz w:w="792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934"/>
    <w:multiLevelType w:val="hybridMultilevel"/>
    <w:tmpl w:val="5ECE8C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E6224D"/>
    <w:multiLevelType w:val="hybridMultilevel"/>
    <w:tmpl w:val="534E4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2B6EDA"/>
    <w:multiLevelType w:val="hybridMultilevel"/>
    <w:tmpl w:val="BBBE2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10C2C99"/>
    <w:multiLevelType w:val="hybridMultilevel"/>
    <w:tmpl w:val="3376B4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42042ED"/>
    <w:multiLevelType w:val="hybridMultilevel"/>
    <w:tmpl w:val="7D105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22"/>
    <w:rsid w:val="00016464"/>
    <w:rsid w:val="00021F34"/>
    <w:rsid w:val="000260EC"/>
    <w:rsid w:val="00032A21"/>
    <w:rsid w:val="00041C26"/>
    <w:rsid w:val="000735C3"/>
    <w:rsid w:val="00080F3F"/>
    <w:rsid w:val="00081F62"/>
    <w:rsid w:val="000864D3"/>
    <w:rsid w:val="000C2B3E"/>
    <w:rsid w:val="000C656D"/>
    <w:rsid w:val="000F1E6E"/>
    <w:rsid w:val="00110DD8"/>
    <w:rsid w:val="00144055"/>
    <w:rsid w:val="0015258D"/>
    <w:rsid w:val="00152B51"/>
    <w:rsid w:val="0016238D"/>
    <w:rsid w:val="0017591E"/>
    <w:rsid w:val="00177EB5"/>
    <w:rsid w:val="00186CE1"/>
    <w:rsid w:val="00194D33"/>
    <w:rsid w:val="00196070"/>
    <w:rsid w:val="00197CC7"/>
    <w:rsid w:val="001A00F9"/>
    <w:rsid w:val="001D27DD"/>
    <w:rsid w:val="001E3A58"/>
    <w:rsid w:val="00206BF2"/>
    <w:rsid w:val="00207DBB"/>
    <w:rsid w:val="00215643"/>
    <w:rsid w:val="00223E92"/>
    <w:rsid w:val="002454C8"/>
    <w:rsid w:val="00257678"/>
    <w:rsid w:val="00281E0C"/>
    <w:rsid w:val="00286DEF"/>
    <w:rsid w:val="00295662"/>
    <w:rsid w:val="002C6372"/>
    <w:rsid w:val="002D017A"/>
    <w:rsid w:val="00303D2E"/>
    <w:rsid w:val="003173A0"/>
    <w:rsid w:val="00350FA4"/>
    <w:rsid w:val="00360D50"/>
    <w:rsid w:val="00393604"/>
    <w:rsid w:val="003A36EF"/>
    <w:rsid w:val="003A74CD"/>
    <w:rsid w:val="003D04BA"/>
    <w:rsid w:val="003E4839"/>
    <w:rsid w:val="003F2D44"/>
    <w:rsid w:val="003F5F8F"/>
    <w:rsid w:val="00447F89"/>
    <w:rsid w:val="00462370"/>
    <w:rsid w:val="0048059F"/>
    <w:rsid w:val="004D09A8"/>
    <w:rsid w:val="004D261B"/>
    <w:rsid w:val="004E2EDB"/>
    <w:rsid w:val="00501D1B"/>
    <w:rsid w:val="0052133A"/>
    <w:rsid w:val="00541736"/>
    <w:rsid w:val="00556B98"/>
    <w:rsid w:val="00574341"/>
    <w:rsid w:val="005761BE"/>
    <w:rsid w:val="0058677D"/>
    <w:rsid w:val="005C2629"/>
    <w:rsid w:val="005E7632"/>
    <w:rsid w:val="006116BF"/>
    <w:rsid w:val="00616998"/>
    <w:rsid w:val="00646910"/>
    <w:rsid w:val="006718E8"/>
    <w:rsid w:val="0067649C"/>
    <w:rsid w:val="00680B82"/>
    <w:rsid w:val="006822AF"/>
    <w:rsid w:val="00701BB1"/>
    <w:rsid w:val="00701C70"/>
    <w:rsid w:val="00703EC3"/>
    <w:rsid w:val="007067CC"/>
    <w:rsid w:val="007474CB"/>
    <w:rsid w:val="007516CC"/>
    <w:rsid w:val="00770DFF"/>
    <w:rsid w:val="007C5FF5"/>
    <w:rsid w:val="007E28C4"/>
    <w:rsid w:val="007F51D4"/>
    <w:rsid w:val="007F7578"/>
    <w:rsid w:val="00803C5E"/>
    <w:rsid w:val="00823AE3"/>
    <w:rsid w:val="00823EBA"/>
    <w:rsid w:val="00842678"/>
    <w:rsid w:val="00852338"/>
    <w:rsid w:val="008574E2"/>
    <w:rsid w:val="00876638"/>
    <w:rsid w:val="00917AA1"/>
    <w:rsid w:val="0092793F"/>
    <w:rsid w:val="009C4F04"/>
    <w:rsid w:val="009F6312"/>
    <w:rsid w:val="00A20076"/>
    <w:rsid w:val="00A254D7"/>
    <w:rsid w:val="00A457D8"/>
    <w:rsid w:val="00A56139"/>
    <w:rsid w:val="00A56F9C"/>
    <w:rsid w:val="00A66355"/>
    <w:rsid w:val="00A75144"/>
    <w:rsid w:val="00AC22CF"/>
    <w:rsid w:val="00AD6D45"/>
    <w:rsid w:val="00AE1CD9"/>
    <w:rsid w:val="00AE4800"/>
    <w:rsid w:val="00AF090C"/>
    <w:rsid w:val="00AF2835"/>
    <w:rsid w:val="00AF39F2"/>
    <w:rsid w:val="00B07A40"/>
    <w:rsid w:val="00B15E8C"/>
    <w:rsid w:val="00B17421"/>
    <w:rsid w:val="00B37BBC"/>
    <w:rsid w:val="00B54901"/>
    <w:rsid w:val="00B60F6E"/>
    <w:rsid w:val="00B62833"/>
    <w:rsid w:val="00B71752"/>
    <w:rsid w:val="00B94CB0"/>
    <w:rsid w:val="00BB6336"/>
    <w:rsid w:val="00BB7AA6"/>
    <w:rsid w:val="00BC4C44"/>
    <w:rsid w:val="00BC7A25"/>
    <w:rsid w:val="00BD4572"/>
    <w:rsid w:val="00BF242E"/>
    <w:rsid w:val="00C01B3D"/>
    <w:rsid w:val="00C2145D"/>
    <w:rsid w:val="00C354D2"/>
    <w:rsid w:val="00C63D93"/>
    <w:rsid w:val="00C720C9"/>
    <w:rsid w:val="00C94E5B"/>
    <w:rsid w:val="00CA5AB1"/>
    <w:rsid w:val="00CC4BC9"/>
    <w:rsid w:val="00CC5882"/>
    <w:rsid w:val="00CC7016"/>
    <w:rsid w:val="00CE6629"/>
    <w:rsid w:val="00D04495"/>
    <w:rsid w:val="00D154EE"/>
    <w:rsid w:val="00D30141"/>
    <w:rsid w:val="00D53B52"/>
    <w:rsid w:val="00D6037E"/>
    <w:rsid w:val="00D7431E"/>
    <w:rsid w:val="00D8642B"/>
    <w:rsid w:val="00DC7705"/>
    <w:rsid w:val="00DD6856"/>
    <w:rsid w:val="00DF434D"/>
    <w:rsid w:val="00DF461A"/>
    <w:rsid w:val="00E13985"/>
    <w:rsid w:val="00E240AA"/>
    <w:rsid w:val="00E71FAB"/>
    <w:rsid w:val="00E8256D"/>
    <w:rsid w:val="00E942A0"/>
    <w:rsid w:val="00EC0022"/>
    <w:rsid w:val="00F12125"/>
    <w:rsid w:val="00F27D19"/>
    <w:rsid w:val="00F30A9A"/>
    <w:rsid w:val="00F3182D"/>
    <w:rsid w:val="00F330D8"/>
    <w:rsid w:val="00F339A6"/>
    <w:rsid w:val="00F34E3F"/>
    <w:rsid w:val="00F5641E"/>
    <w:rsid w:val="00F761EC"/>
    <w:rsid w:val="00F859CE"/>
    <w:rsid w:val="00F92401"/>
    <w:rsid w:val="00FA2FC7"/>
    <w:rsid w:val="00FB55FC"/>
    <w:rsid w:val="00FC1E4D"/>
    <w:rsid w:val="00FD01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BAAC"/>
  <w15:chartTrackingRefBased/>
  <w15:docId w15:val="{6EAB6396-1BC3-4E18-ACE0-A87F1504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0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5D"/>
    <w:pPr>
      <w:ind w:left="720"/>
      <w:contextualSpacing/>
    </w:pPr>
  </w:style>
  <w:style w:type="paragraph" w:styleId="BalloonText">
    <w:name w:val="Balloon Text"/>
    <w:basedOn w:val="Normal"/>
    <w:link w:val="BalloonTextChar"/>
    <w:uiPriority w:val="99"/>
    <w:semiHidden/>
    <w:unhideWhenUsed/>
    <w:rsid w:val="00F85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9CE"/>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20</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 Frasco</dc:creator>
  <cp:keywords/>
  <dc:description/>
  <cp:lastModifiedBy>Ronald J Frasco</cp:lastModifiedBy>
  <cp:revision>3</cp:revision>
  <cp:lastPrinted>2019-02-05T21:56:00Z</cp:lastPrinted>
  <dcterms:created xsi:type="dcterms:W3CDTF">2019-02-05T12:36:00Z</dcterms:created>
  <dcterms:modified xsi:type="dcterms:W3CDTF">2019-02-07T17:33:00Z</dcterms:modified>
</cp:coreProperties>
</file>